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4E4B4E" w:rsidRPr="004E4B4E" w14:paraId="560A03C8" w14:textId="77777777" w:rsidTr="004E4B4E">
        <w:trPr>
          <w:trHeight w:val="31680"/>
          <w:jc w:val="center"/>
        </w:trPr>
        <w:tc>
          <w:tcPr>
            <w:tcW w:w="19935" w:type="dxa"/>
            <w:tcBorders>
              <w:top w:val="nil"/>
            </w:tcBorders>
            <w:shd w:val="clear" w:color="auto" w:fill="FAFAFA"/>
            <w:tcMar>
              <w:top w:w="150" w:type="dxa"/>
              <w:left w:w="150" w:type="dxa"/>
              <w:bottom w:w="150" w:type="dxa"/>
              <w:right w:w="150" w:type="dxa"/>
            </w:tcMar>
            <w:hideMark/>
          </w:tcPr>
          <w:tbl>
            <w:tblPr>
              <w:tblW w:w="5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8710"/>
            </w:tblGrid>
            <w:tr w:rsidR="004E4B4E" w:rsidRPr="004E4B4E" w14:paraId="0F2B7171" w14:textId="77777777">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695"/>
                  </w:tblGrid>
                  <w:tr w:rsidR="004E4B4E" w:rsidRPr="004E4B4E" w14:paraId="7AD83268"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tblBorders>
                            <w:top w:val="threeDEngrave" w:sz="6" w:space="0" w:color="auto"/>
                            <w:left w:val="threeDEngrave" w:sz="6" w:space="0" w:color="auto"/>
                            <w:bottom w:val="threeDEngrave" w:sz="6" w:space="0" w:color="auto"/>
                            <w:right w:val="threeDEngrave" w:sz="6" w:space="0" w:color="auto"/>
                          </w:tblBorders>
                          <w:shd w:val="clear" w:color="auto" w:fill="E6E6E6"/>
                          <w:tblCellMar>
                            <w:left w:w="0" w:type="dxa"/>
                            <w:right w:w="0" w:type="dxa"/>
                          </w:tblCellMar>
                          <w:tblLook w:val="04A0" w:firstRow="1" w:lastRow="0" w:firstColumn="1" w:lastColumn="0" w:noHBand="0" w:noVBand="1"/>
                        </w:tblPr>
                        <w:tblGrid>
                          <w:gridCol w:w="8109"/>
                        </w:tblGrid>
                        <w:tr w:rsidR="004E4B4E" w:rsidRPr="004E4B4E" w14:paraId="32681B40" w14:textId="77777777">
                          <w:tc>
                            <w:tcPr>
                              <w:tcW w:w="8175" w:type="dxa"/>
                              <w:shd w:val="clear" w:color="auto" w:fill="E6E6E6"/>
                              <w:tcMar>
                                <w:top w:w="270" w:type="dxa"/>
                                <w:left w:w="270" w:type="dxa"/>
                                <w:bottom w:w="0" w:type="dxa"/>
                                <w:right w:w="270" w:type="dxa"/>
                              </w:tcMar>
                              <w:hideMark/>
                            </w:tcPr>
                            <w:p w14:paraId="2FB0F307" w14:textId="77777777" w:rsidR="004E4B4E" w:rsidRPr="004E4B4E" w:rsidRDefault="004E4B4E" w:rsidP="004E4B4E">
                              <w:pPr>
                                <w:spacing w:after="0" w:line="240" w:lineRule="auto"/>
                                <w:rPr>
                                  <w:rFonts w:ascii="Times New Roman" w:eastAsia="Times New Roman" w:hAnsi="Times New Roman" w:cs="Times New Roman"/>
                                  <w:sz w:val="24"/>
                                  <w:szCs w:val="24"/>
                                  <w:lang w:eastAsia="en-GB"/>
                                </w:rPr>
                              </w:pPr>
                            </w:p>
                          </w:tc>
                        </w:tr>
                        <w:tr w:rsidR="004E4B4E" w:rsidRPr="004E4B4E" w14:paraId="5AAF6F47" w14:textId="77777777">
                          <w:tc>
                            <w:tcPr>
                              <w:tcW w:w="0" w:type="auto"/>
                              <w:shd w:val="clear" w:color="auto" w:fill="E6E6E6"/>
                              <w:tcMar>
                                <w:top w:w="135" w:type="dxa"/>
                                <w:left w:w="0" w:type="dxa"/>
                                <w:bottom w:w="0" w:type="dxa"/>
                                <w:right w:w="0" w:type="dxa"/>
                              </w:tcMar>
                              <w:hideMark/>
                            </w:tcPr>
                            <w:p w14:paraId="5EEA3992" w14:textId="77777777" w:rsidR="004E4B4E" w:rsidRPr="004E4B4E" w:rsidRDefault="004E4B4E" w:rsidP="004E4B4E">
                              <w:pPr>
                                <w:spacing w:after="0" w:line="240" w:lineRule="auto"/>
                                <w:jc w:val="center"/>
                                <w:rPr>
                                  <w:rFonts w:ascii="Times New Roman" w:eastAsia="Times New Roman" w:hAnsi="Times New Roman" w:cs="Times New Roman"/>
                                  <w:sz w:val="24"/>
                                  <w:szCs w:val="24"/>
                                  <w:lang w:eastAsia="en-GB"/>
                                </w:rPr>
                              </w:pPr>
                              <w:r w:rsidRPr="004E4B4E">
                                <w:rPr>
                                  <w:rFonts w:ascii="Times New Roman" w:eastAsia="Times New Roman" w:hAnsi="Times New Roman" w:cs="Times New Roman"/>
                                  <w:noProof/>
                                  <w:sz w:val="24"/>
                                  <w:szCs w:val="24"/>
                                  <w:lang w:eastAsia="en-GB"/>
                                </w:rPr>
                                <w:drawing>
                                  <wp:inline distT="0" distB="0" distL="0" distR="0" wp14:anchorId="5E3A2034" wp14:editId="76F260AD">
                                    <wp:extent cx="5343525" cy="2000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3525" cy="2000250"/>
                                            </a:xfrm>
                                            <a:prstGeom prst="rect">
                                              <a:avLst/>
                                            </a:prstGeom>
                                            <a:noFill/>
                                            <a:ln>
                                              <a:noFill/>
                                            </a:ln>
                                          </pic:spPr>
                                        </pic:pic>
                                      </a:graphicData>
                                    </a:graphic>
                                  </wp:inline>
                                </w:drawing>
                              </w:r>
                            </w:p>
                          </w:tc>
                        </w:tr>
                      </w:tbl>
                      <w:p w14:paraId="174CDD73" w14:textId="77777777" w:rsidR="004E4B4E" w:rsidRPr="004E4B4E" w:rsidRDefault="004E4B4E" w:rsidP="004E4B4E">
                        <w:pPr>
                          <w:spacing w:after="0" w:line="240" w:lineRule="auto"/>
                          <w:rPr>
                            <w:rFonts w:ascii="Times New Roman" w:eastAsia="Times New Roman" w:hAnsi="Times New Roman" w:cs="Times New Roman"/>
                            <w:sz w:val="24"/>
                            <w:szCs w:val="24"/>
                            <w:lang w:eastAsia="en-GB"/>
                          </w:rPr>
                        </w:pPr>
                      </w:p>
                    </w:tc>
                  </w:tr>
                </w:tbl>
                <w:p w14:paraId="5312B15F" w14:textId="77777777" w:rsidR="004E4B4E" w:rsidRPr="004E4B4E" w:rsidRDefault="004E4B4E" w:rsidP="004E4B4E">
                  <w:pPr>
                    <w:spacing w:after="0" w:line="240" w:lineRule="auto"/>
                    <w:rPr>
                      <w:rFonts w:ascii="Times New Roman" w:eastAsia="Times New Roman" w:hAnsi="Times New Roman" w:cs="Times New Roman"/>
                      <w:sz w:val="24"/>
                      <w:szCs w:val="24"/>
                      <w:lang w:eastAsia="en-GB"/>
                    </w:rPr>
                  </w:pPr>
                </w:p>
              </w:tc>
            </w:tr>
            <w:tr w:rsidR="004E4B4E" w:rsidRPr="004E4B4E" w14:paraId="6346B108" w14:textId="77777777">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695"/>
                  </w:tblGrid>
                  <w:tr w:rsidR="004E4B4E" w:rsidRPr="004E4B4E" w14:paraId="5E17CA8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95"/>
                        </w:tblGrid>
                        <w:tr w:rsidR="004E4B4E" w:rsidRPr="004E4B4E" w14:paraId="251AC3FC" w14:textId="77777777">
                          <w:tc>
                            <w:tcPr>
                              <w:tcW w:w="0" w:type="auto"/>
                              <w:tcMar>
                                <w:top w:w="0" w:type="dxa"/>
                                <w:left w:w="270" w:type="dxa"/>
                                <w:bottom w:w="135" w:type="dxa"/>
                                <w:right w:w="270" w:type="dxa"/>
                              </w:tcMar>
                              <w:hideMark/>
                            </w:tcPr>
                            <w:p w14:paraId="10ABAD0F" w14:textId="77777777" w:rsidR="004E4B4E" w:rsidRPr="004E4B4E" w:rsidRDefault="004E4B4E" w:rsidP="004E4B4E">
                              <w:pPr>
                                <w:spacing w:after="0" w:line="240" w:lineRule="auto"/>
                                <w:rPr>
                                  <w:rFonts w:ascii="Times New Roman" w:eastAsia="Times New Roman" w:hAnsi="Times New Roman" w:cs="Times New Roman"/>
                                  <w:sz w:val="20"/>
                                  <w:szCs w:val="20"/>
                                  <w:lang w:eastAsia="en-GB"/>
                                </w:rPr>
                              </w:pPr>
                            </w:p>
                          </w:tc>
                        </w:tr>
                      </w:tbl>
                      <w:p w14:paraId="0EDD627B" w14:textId="77777777" w:rsidR="004E4B4E" w:rsidRPr="004E4B4E" w:rsidRDefault="004E4B4E" w:rsidP="004E4B4E">
                        <w:pPr>
                          <w:spacing w:after="0" w:line="240" w:lineRule="auto"/>
                          <w:rPr>
                            <w:rFonts w:ascii="Times New Roman" w:eastAsia="Times New Roman" w:hAnsi="Times New Roman" w:cs="Times New Roman"/>
                            <w:sz w:val="24"/>
                            <w:szCs w:val="24"/>
                            <w:lang w:eastAsia="en-GB"/>
                          </w:rPr>
                        </w:pPr>
                      </w:p>
                    </w:tc>
                  </w:tr>
                </w:tbl>
                <w:p w14:paraId="51C229BC" w14:textId="77777777" w:rsidR="004E4B4E" w:rsidRPr="004E4B4E" w:rsidRDefault="004E4B4E" w:rsidP="004E4B4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695"/>
                  </w:tblGrid>
                  <w:tr w:rsidR="004E4B4E" w:rsidRPr="004E4B4E" w14:paraId="48A816D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95"/>
                        </w:tblGrid>
                        <w:tr w:rsidR="004E4B4E" w:rsidRPr="004E4B4E" w14:paraId="61E2D5E7" w14:textId="77777777">
                          <w:tc>
                            <w:tcPr>
                              <w:tcW w:w="0" w:type="auto"/>
                              <w:tcMar>
                                <w:top w:w="135" w:type="dxa"/>
                                <w:left w:w="270" w:type="dxa"/>
                                <w:bottom w:w="135" w:type="dxa"/>
                                <w:right w:w="270" w:type="dxa"/>
                              </w:tcMar>
                              <w:vAlign w:val="center"/>
                              <w:hideMark/>
                            </w:tcPr>
                            <w:tbl>
                              <w:tblPr>
                                <w:tblW w:w="5000" w:type="pct"/>
                                <w:shd w:val="clear" w:color="auto" w:fill="F7F7F7"/>
                                <w:tblCellMar>
                                  <w:top w:w="15" w:type="dxa"/>
                                  <w:left w:w="15" w:type="dxa"/>
                                  <w:bottom w:w="15" w:type="dxa"/>
                                  <w:right w:w="15" w:type="dxa"/>
                                </w:tblCellMar>
                                <w:tblLook w:val="04A0" w:firstRow="1" w:lastRow="0" w:firstColumn="1" w:lastColumn="0" w:noHBand="0" w:noVBand="1"/>
                              </w:tblPr>
                              <w:tblGrid>
                                <w:gridCol w:w="8155"/>
                              </w:tblGrid>
                              <w:tr w:rsidR="004E4B4E" w:rsidRPr="004E4B4E" w14:paraId="68AAF204" w14:textId="77777777">
                                <w:tc>
                                  <w:tcPr>
                                    <w:tcW w:w="0" w:type="auto"/>
                                    <w:shd w:val="clear" w:color="auto" w:fill="F7F7F7"/>
                                    <w:tcMar>
                                      <w:top w:w="270" w:type="dxa"/>
                                      <w:left w:w="270" w:type="dxa"/>
                                      <w:bottom w:w="270" w:type="dxa"/>
                                      <w:right w:w="270" w:type="dxa"/>
                                    </w:tcMar>
                                    <w:hideMark/>
                                  </w:tcPr>
                                  <w:p w14:paraId="32AB1755" w14:textId="4754B70B" w:rsidR="004E4B4E" w:rsidRPr="004E4B4E" w:rsidRDefault="004E4B4E" w:rsidP="004E4B4E">
                                    <w:pPr>
                                      <w:spacing w:after="0" w:line="270" w:lineRule="atLeast"/>
                                      <w:rPr>
                                        <w:rFonts w:ascii="Helvetica" w:eastAsia="Times New Roman" w:hAnsi="Helvetica" w:cs="Helvetica"/>
                                        <w:color w:val="F2F2F2"/>
                                        <w:sz w:val="18"/>
                                        <w:szCs w:val="18"/>
                                        <w:lang w:eastAsia="en-GB"/>
                                      </w:rPr>
                                    </w:pPr>
                                    <w:r w:rsidRPr="004E4B4E">
                                      <w:rPr>
                                        <w:rFonts w:ascii="Helvetica" w:eastAsia="Times New Roman" w:hAnsi="Helvetica" w:cs="Helvetica"/>
                                        <w:color w:val="000000"/>
                                        <w:sz w:val="23"/>
                                        <w:szCs w:val="23"/>
                                        <w:lang w:eastAsia="en-GB"/>
                                      </w:rPr>
                                      <w:t>Dear Readers,</w:t>
                                    </w:r>
                                    <w:r w:rsidRPr="004E4B4E">
                                      <w:rPr>
                                        <w:rFonts w:ascii="Helvetica" w:eastAsia="Times New Roman" w:hAnsi="Helvetica" w:cs="Helvetica"/>
                                        <w:color w:val="000000"/>
                                        <w:sz w:val="23"/>
                                        <w:szCs w:val="23"/>
                                        <w:lang w:eastAsia="en-GB"/>
                                      </w:rPr>
                                      <w:br/>
                                    </w:r>
                                    <w:r w:rsidRPr="004E4B4E">
                                      <w:rPr>
                                        <w:rFonts w:ascii="Helvetica" w:eastAsia="Times New Roman" w:hAnsi="Helvetica" w:cs="Helvetica"/>
                                        <w:color w:val="000000"/>
                                        <w:sz w:val="23"/>
                                        <w:szCs w:val="23"/>
                                        <w:lang w:eastAsia="en-GB"/>
                                      </w:rPr>
                                      <w:br/>
                                      <w:t xml:space="preserve">To view the gloriously colourful June edition, with special artwork by </w:t>
                                    </w:r>
                                    <w:proofErr w:type="spellStart"/>
                                    <w:r w:rsidRPr="004E4B4E">
                                      <w:rPr>
                                        <w:rFonts w:ascii="Helvetica" w:eastAsia="Times New Roman" w:hAnsi="Helvetica" w:cs="Helvetica"/>
                                        <w:color w:val="000000"/>
                                        <w:sz w:val="23"/>
                                        <w:szCs w:val="23"/>
                                        <w:lang w:eastAsia="en-GB"/>
                                      </w:rPr>
                                      <w:t>Wiby</w:t>
                                    </w:r>
                                    <w:proofErr w:type="spellEnd"/>
                                    <w:r w:rsidRPr="004E4B4E">
                                      <w:rPr>
                                        <w:rFonts w:ascii="Helvetica" w:eastAsia="Times New Roman" w:hAnsi="Helvetica" w:cs="Helvetica"/>
                                        <w:color w:val="000000"/>
                                        <w:sz w:val="23"/>
                                        <w:szCs w:val="23"/>
                                        <w:lang w:eastAsia="en-GB"/>
                                      </w:rPr>
                                      <w:t xml:space="preserve"> School, please click the button below. </w:t>
                                    </w:r>
                                    <w:proofErr w:type="gramStart"/>
                                    <w:r w:rsidRPr="004E4B4E">
                                      <w:rPr>
                                        <w:rFonts w:ascii="Helvetica" w:eastAsia="Times New Roman" w:hAnsi="Helvetica" w:cs="Helvetica"/>
                                        <w:color w:val="000000"/>
                                        <w:sz w:val="23"/>
                                        <w:szCs w:val="23"/>
                                        <w:lang w:eastAsia="en-GB"/>
                                      </w:rPr>
                                      <w:t>Also</w:t>
                                    </w:r>
                                    <w:proofErr w:type="gramEnd"/>
                                    <w:r w:rsidRPr="004E4B4E">
                                      <w:rPr>
                                        <w:rFonts w:ascii="Helvetica" w:eastAsia="Times New Roman" w:hAnsi="Helvetica" w:cs="Helvetica"/>
                                        <w:color w:val="000000"/>
                                        <w:sz w:val="23"/>
                                        <w:szCs w:val="23"/>
                                        <w:lang w:eastAsia="en-GB"/>
                                      </w:rPr>
                                      <w:t xml:space="preserve"> below you will find an update regarding church services that unfortunately came in after the magazine had gone to print, along an invitation to Vespers. </w:t>
                                    </w:r>
                                    <w:r w:rsidRPr="004E4B4E">
                                      <w:rPr>
                                        <w:rFonts w:ascii="Helvetica" w:eastAsia="Times New Roman" w:hAnsi="Helvetica" w:cs="Helvetica"/>
                                        <w:color w:val="F2F2F2"/>
                                        <w:sz w:val="18"/>
                                        <w:szCs w:val="18"/>
                                        <w:lang w:eastAsia="en-GB"/>
                                      </w:rPr>
                                      <w:br/>
                                    </w:r>
                                    <w:r w:rsidRPr="004E4B4E">
                                      <w:rPr>
                                        <w:rFonts w:ascii="Helvetica" w:eastAsia="Times New Roman" w:hAnsi="Helvetica" w:cs="Helvetica"/>
                                        <w:color w:val="F2F2F2"/>
                                        <w:sz w:val="18"/>
                                        <w:szCs w:val="18"/>
                                        <w:lang w:eastAsia="en-GB"/>
                                      </w:rPr>
                                      <w:br/>
                                      <w:t> </w:t>
                                    </w:r>
                                  </w:p>
                                </w:tc>
                              </w:tr>
                            </w:tbl>
                            <w:p w14:paraId="01137101" w14:textId="77777777" w:rsidR="004E4B4E" w:rsidRPr="004E4B4E" w:rsidRDefault="004E4B4E" w:rsidP="004E4B4E">
                              <w:pPr>
                                <w:spacing w:after="0" w:line="240" w:lineRule="auto"/>
                                <w:rPr>
                                  <w:rFonts w:ascii="Times New Roman" w:eastAsia="Times New Roman" w:hAnsi="Times New Roman" w:cs="Times New Roman"/>
                                  <w:sz w:val="24"/>
                                  <w:szCs w:val="24"/>
                                  <w:lang w:eastAsia="en-GB"/>
                                </w:rPr>
                              </w:pPr>
                            </w:p>
                          </w:tc>
                        </w:tr>
                      </w:tbl>
                      <w:p w14:paraId="5634F501" w14:textId="77777777" w:rsidR="004E4B4E" w:rsidRPr="004E4B4E" w:rsidRDefault="004E4B4E" w:rsidP="004E4B4E">
                        <w:pPr>
                          <w:spacing w:after="0" w:line="240" w:lineRule="auto"/>
                          <w:rPr>
                            <w:rFonts w:ascii="Times New Roman" w:eastAsia="Times New Roman" w:hAnsi="Times New Roman" w:cs="Times New Roman"/>
                            <w:sz w:val="24"/>
                            <w:szCs w:val="24"/>
                            <w:lang w:eastAsia="en-GB"/>
                          </w:rPr>
                        </w:pPr>
                      </w:p>
                    </w:tc>
                  </w:tr>
                </w:tbl>
                <w:p w14:paraId="7381B42F" w14:textId="77777777" w:rsidR="004E4B4E" w:rsidRPr="004E4B4E" w:rsidRDefault="004E4B4E" w:rsidP="004E4B4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695"/>
                  </w:tblGrid>
                  <w:tr w:rsidR="004E4B4E" w:rsidRPr="004E4B4E" w14:paraId="1F1D9DE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95"/>
                        </w:tblGrid>
                        <w:tr w:rsidR="004E4B4E" w:rsidRPr="004E4B4E" w14:paraId="29686C5E" w14:textId="77777777">
                          <w:tc>
                            <w:tcPr>
                              <w:tcW w:w="0" w:type="auto"/>
                              <w:tcMar>
                                <w:top w:w="0" w:type="dxa"/>
                                <w:left w:w="270" w:type="dxa"/>
                                <w:bottom w:w="135" w:type="dxa"/>
                                <w:right w:w="270" w:type="dxa"/>
                              </w:tcMar>
                              <w:hideMark/>
                            </w:tcPr>
                            <w:p w14:paraId="51EA6D1A" w14:textId="77777777" w:rsidR="004E4B4E" w:rsidRPr="004E4B4E" w:rsidRDefault="004E4B4E" w:rsidP="004E4B4E">
                              <w:pPr>
                                <w:spacing w:after="0" w:line="360" w:lineRule="atLeast"/>
                                <w:jc w:val="center"/>
                                <w:rPr>
                                  <w:rFonts w:ascii="Helvetica" w:eastAsia="Times New Roman" w:hAnsi="Helvetica" w:cs="Helvetica"/>
                                  <w:color w:val="202020"/>
                                  <w:sz w:val="24"/>
                                  <w:szCs w:val="24"/>
                                  <w:lang w:eastAsia="en-GB"/>
                                </w:rPr>
                              </w:pPr>
                              <w:r w:rsidRPr="004E4B4E">
                                <w:rPr>
                                  <w:rFonts w:ascii="Helvetica" w:eastAsia="Times New Roman" w:hAnsi="Helvetica" w:cs="Helvetica"/>
                                  <w:color w:val="202020"/>
                                  <w:sz w:val="24"/>
                                  <w:szCs w:val="24"/>
                                  <w:lang w:eastAsia="en-GB"/>
                                </w:rPr>
                                <w:t xml:space="preserve">If you know someone else who would like to receive the </w:t>
                              </w:r>
                              <w:proofErr w:type="spellStart"/>
                              <w:r w:rsidRPr="004E4B4E">
                                <w:rPr>
                                  <w:rFonts w:ascii="Helvetica" w:eastAsia="Times New Roman" w:hAnsi="Helvetica" w:cs="Helvetica"/>
                                  <w:color w:val="202020"/>
                                  <w:sz w:val="24"/>
                                  <w:szCs w:val="24"/>
                                  <w:lang w:eastAsia="en-GB"/>
                                </w:rPr>
                                <w:t>eNewsletter</w:t>
                              </w:r>
                              <w:proofErr w:type="spellEnd"/>
                              <w:r w:rsidRPr="004E4B4E">
                                <w:rPr>
                                  <w:rFonts w:ascii="Helvetica" w:eastAsia="Times New Roman" w:hAnsi="Helvetica" w:cs="Helvetica"/>
                                  <w:color w:val="202020"/>
                                  <w:sz w:val="24"/>
                                  <w:szCs w:val="24"/>
                                  <w:lang w:eastAsia="en-GB"/>
                                </w:rPr>
                                <w:t>, please ask them to e-mail </w:t>
                              </w:r>
                              <w:hyperlink r:id="rId5" w:tgtFrame="_blank" w:history="1">
                                <w:r w:rsidRPr="004E4B4E">
                                  <w:rPr>
                                    <w:rFonts w:ascii="Helvetica" w:eastAsia="Times New Roman" w:hAnsi="Helvetica" w:cs="Helvetica"/>
                                    <w:color w:val="007C89"/>
                                    <w:sz w:val="24"/>
                                    <w:szCs w:val="24"/>
                                    <w:u w:val="single"/>
                                    <w:lang w:eastAsia="en-GB"/>
                                  </w:rPr>
                                  <w:t>brunbynewsletter@gmail.com</w:t>
                                </w:r>
                              </w:hyperlink>
                            </w:p>
                          </w:tc>
                        </w:tr>
                      </w:tbl>
                      <w:p w14:paraId="26121789" w14:textId="77777777" w:rsidR="004E4B4E" w:rsidRPr="004E4B4E" w:rsidRDefault="004E4B4E" w:rsidP="004E4B4E">
                        <w:pPr>
                          <w:spacing w:after="0" w:line="240" w:lineRule="auto"/>
                          <w:rPr>
                            <w:rFonts w:ascii="Times New Roman" w:eastAsia="Times New Roman" w:hAnsi="Times New Roman" w:cs="Times New Roman"/>
                            <w:sz w:val="24"/>
                            <w:szCs w:val="24"/>
                            <w:lang w:eastAsia="en-GB"/>
                          </w:rPr>
                        </w:pPr>
                      </w:p>
                    </w:tc>
                  </w:tr>
                </w:tbl>
                <w:p w14:paraId="4E3EF35E" w14:textId="77777777" w:rsidR="004E4B4E" w:rsidRPr="004E4B4E" w:rsidRDefault="004E4B4E" w:rsidP="004E4B4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695"/>
                  </w:tblGrid>
                  <w:tr w:rsidR="004E4B4E" w:rsidRPr="004E4B4E" w14:paraId="2779D7B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95"/>
                        </w:tblGrid>
                        <w:tr w:rsidR="004E4B4E" w:rsidRPr="004E4B4E" w14:paraId="5CA6F9C9" w14:textId="77777777">
                          <w:tc>
                            <w:tcPr>
                              <w:tcW w:w="0" w:type="auto"/>
                              <w:tcMar>
                                <w:top w:w="135" w:type="dxa"/>
                                <w:left w:w="270" w:type="dxa"/>
                                <w:bottom w:w="135" w:type="dxa"/>
                                <w:right w:w="270" w:type="dxa"/>
                              </w:tcMar>
                              <w:vAlign w:val="center"/>
                              <w:hideMark/>
                            </w:tcPr>
                            <w:tbl>
                              <w:tblPr>
                                <w:tblW w:w="5000" w:type="pct"/>
                                <w:shd w:val="clear" w:color="auto" w:fill="305CBD"/>
                                <w:tblCellMar>
                                  <w:top w:w="15" w:type="dxa"/>
                                  <w:left w:w="15" w:type="dxa"/>
                                  <w:bottom w:w="15" w:type="dxa"/>
                                  <w:right w:w="15" w:type="dxa"/>
                                </w:tblCellMar>
                                <w:tblLook w:val="04A0" w:firstRow="1" w:lastRow="0" w:firstColumn="1" w:lastColumn="0" w:noHBand="0" w:noVBand="1"/>
                              </w:tblPr>
                              <w:tblGrid>
                                <w:gridCol w:w="8155"/>
                              </w:tblGrid>
                              <w:tr w:rsidR="004E4B4E" w:rsidRPr="004E4B4E" w14:paraId="29775784" w14:textId="77777777">
                                <w:tc>
                                  <w:tcPr>
                                    <w:tcW w:w="0" w:type="auto"/>
                                    <w:shd w:val="clear" w:color="auto" w:fill="305CBD"/>
                                    <w:tcMar>
                                      <w:top w:w="270" w:type="dxa"/>
                                      <w:left w:w="270" w:type="dxa"/>
                                      <w:bottom w:w="270" w:type="dxa"/>
                                      <w:right w:w="270" w:type="dxa"/>
                                    </w:tcMar>
                                    <w:hideMark/>
                                  </w:tcPr>
                                  <w:p w14:paraId="600B382F" w14:textId="77777777" w:rsidR="004E4B4E" w:rsidRPr="004E4B4E" w:rsidRDefault="004E4B4E" w:rsidP="004E4B4E">
                                    <w:pPr>
                                      <w:spacing w:after="0" w:line="315" w:lineRule="atLeast"/>
                                      <w:jc w:val="center"/>
                                      <w:rPr>
                                        <w:rFonts w:ascii="Helvetica" w:eastAsia="Times New Roman" w:hAnsi="Helvetica" w:cs="Helvetica"/>
                                        <w:color w:val="F2F2F2"/>
                                        <w:sz w:val="21"/>
                                        <w:szCs w:val="21"/>
                                        <w:lang w:eastAsia="en-GB"/>
                                      </w:rPr>
                                    </w:pPr>
                                    <w:r w:rsidRPr="004E4B4E">
                                      <w:rPr>
                                        <w:rFonts w:ascii="Helvetica" w:eastAsia="Times New Roman" w:hAnsi="Helvetica" w:cs="Helvetica"/>
                                        <w:color w:val="F2F2F2"/>
                                        <w:sz w:val="27"/>
                                        <w:szCs w:val="27"/>
                                        <w:lang w:eastAsia="en-GB"/>
                                      </w:rPr>
                                      <w:t>We are excited to offer</w:t>
                                    </w:r>
                                    <w:r w:rsidRPr="004E4B4E">
                                      <w:rPr>
                                        <w:rFonts w:ascii="Helvetica" w:eastAsia="Times New Roman" w:hAnsi="Helvetica" w:cs="Helvetica"/>
                                        <w:color w:val="F2F2F2"/>
                                        <w:sz w:val="21"/>
                                        <w:szCs w:val="21"/>
                                        <w:lang w:eastAsia="en-GB"/>
                                      </w:rPr>
                                      <w:br/>
                                    </w:r>
                                    <w:r w:rsidRPr="004E4B4E">
                                      <w:rPr>
                                        <w:rFonts w:ascii="Helvetica" w:eastAsia="Times New Roman" w:hAnsi="Helvetica" w:cs="Helvetica"/>
                                        <w:color w:val="F2F2F2"/>
                                        <w:sz w:val="21"/>
                                        <w:szCs w:val="21"/>
                                        <w:lang w:eastAsia="en-GB"/>
                                      </w:rPr>
                                      <w:br/>
                                    </w:r>
                                    <w:r w:rsidRPr="004E4B4E">
                                      <w:rPr>
                                        <w:rFonts w:ascii="Helvetica" w:eastAsia="Times New Roman" w:hAnsi="Helvetica" w:cs="Helvetica"/>
                                        <w:color w:val="F2F2F2"/>
                                        <w:sz w:val="54"/>
                                        <w:szCs w:val="54"/>
                                        <w:lang w:eastAsia="en-GB"/>
                                      </w:rPr>
                                      <w:t>Organ Music for Vespers</w:t>
                                    </w:r>
                                    <w:r w:rsidRPr="004E4B4E">
                                      <w:rPr>
                                        <w:rFonts w:ascii="Helvetica" w:eastAsia="Times New Roman" w:hAnsi="Helvetica" w:cs="Helvetica"/>
                                        <w:color w:val="F2F2F2"/>
                                        <w:sz w:val="36"/>
                                        <w:szCs w:val="36"/>
                                        <w:lang w:eastAsia="en-GB"/>
                                      </w:rPr>
                                      <w:t> </w:t>
                                    </w:r>
                                    <w:r w:rsidRPr="004E4B4E">
                                      <w:rPr>
                                        <w:rFonts w:ascii="Helvetica" w:eastAsia="Times New Roman" w:hAnsi="Helvetica" w:cs="Helvetica"/>
                                        <w:color w:val="F2F2F2"/>
                                        <w:sz w:val="36"/>
                                        <w:szCs w:val="36"/>
                                        <w:lang w:eastAsia="en-GB"/>
                                      </w:rPr>
                                      <w:br/>
                                    </w:r>
                                    <w:r w:rsidRPr="004E4B4E">
                                      <w:rPr>
                                        <w:rFonts w:ascii="Helvetica" w:eastAsia="Times New Roman" w:hAnsi="Helvetica" w:cs="Helvetica"/>
                                        <w:color w:val="F2F2F2"/>
                                        <w:sz w:val="36"/>
                                        <w:szCs w:val="36"/>
                                        <w:lang w:eastAsia="en-GB"/>
                                      </w:rPr>
                                      <w:br/>
                                      <w:t>Sunday, 20th June 2021</w:t>
                                    </w:r>
                                    <w:r w:rsidRPr="004E4B4E">
                                      <w:rPr>
                                        <w:rFonts w:ascii="Helvetica" w:eastAsia="Times New Roman" w:hAnsi="Helvetica" w:cs="Helvetica"/>
                                        <w:color w:val="F2F2F2"/>
                                        <w:sz w:val="30"/>
                                        <w:szCs w:val="30"/>
                                        <w:lang w:eastAsia="en-GB"/>
                                      </w:rPr>
                                      <w:t> </w:t>
                                    </w:r>
                                    <w:r w:rsidRPr="004E4B4E">
                                      <w:rPr>
                                        <w:rFonts w:ascii="Helvetica" w:eastAsia="Times New Roman" w:hAnsi="Helvetica" w:cs="Helvetica"/>
                                        <w:color w:val="F2F2F2"/>
                                        <w:sz w:val="30"/>
                                        <w:szCs w:val="30"/>
                                        <w:lang w:eastAsia="en-GB"/>
                                      </w:rPr>
                                      <w:br/>
                                      <w:t>at 6 pm</w:t>
                                    </w:r>
                                    <w:r w:rsidRPr="004E4B4E">
                                      <w:rPr>
                                        <w:rFonts w:ascii="Helvetica" w:eastAsia="Times New Roman" w:hAnsi="Helvetica" w:cs="Helvetica"/>
                                        <w:color w:val="F2F2F2"/>
                                        <w:sz w:val="21"/>
                                        <w:szCs w:val="21"/>
                                        <w:lang w:eastAsia="en-GB"/>
                                      </w:rPr>
                                      <w:br/>
                                    </w:r>
                                    <w:r w:rsidRPr="004E4B4E">
                                      <w:rPr>
                                        <w:rFonts w:ascii="Helvetica" w:eastAsia="Times New Roman" w:hAnsi="Helvetica" w:cs="Helvetica"/>
                                        <w:color w:val="F2F2F2"/>
                                        <w:sz w:val="21"/>
                                        <w:szCs w:val="21"/>
                                        <w:lang w:eastAsia="en-GB"/>
                                      </w:rPr>
                                      <w:br/>
                                    </w:r>
                                    <w:r w:rsidRPr="004E4B4E">
                                      <w:rPr>
                                        <w:rFonts w:ascii="Helvetica" w:eastAsia="Times New Roman" w:hAnsi="Helvetica" w:cs="Helvetica"/>
                                        <w:color w:val="F2F2F2"/>
                                        <w:sz w:val="42"/>
                                        <w:szCs w:val="42"/>
                                        <w:lang w:eastAsia="en-GB"/>
                                      </w:rPr>
                                      <w:t xml:space="preserve">St Lawrence’s Church, </w:t>
                                    </w:r>
                                    <w:proofErr w:type="spellStart"/>
                                    <w:r w:rsidRPr="004E4B4E">
                                      <w:rPr>
                                        <w:rFonts w:ascii="Helvetica" w:eastAsia="Times New Roman" w:hAnsi="Helvetica" w:cs="Helvetica"/>
                                        <w:color w:val="F2F2F2"/>
                                        <w:sz w:val="42"/>
                                        <w:szCs w:val="42"/>
                                        <w:lang w:eastAsia="en-GB"/>
                                      </w:rPr>
                                      <w:t>Brundish</w:t>
                                    </w:r>
                                    <w:proofErr w:type="spellEnd"/>
                                    <w:r w:rsidRPr="004E4B4E">
                                      <w:rPr>
                                        <w:rFonts w:ascii="Helvetica" w:eastAsia="Times New Roman" w:hAnsi="Helvetica" w:cs="Helvetica"/>
                                        <w:color w:val="F2F2F2"/>
                                        <w:sz w:val="42"/>
                                        <w:szCs w:val="42"/>
                                        <w:lang w:eastAsia="en-GB"/>
                                      </w:rPr>
                                      <w:t>.</w:t>
                                    </w:r>
                                    <w:r w:rsidRPr="004E4B4E">
                                      <w:rPr>
                                        <w:rFonts w:ascii="Helvetica" w:eastAsia="Times New Roman" w:hAnsi="Helvetica" w:cs="Helvetica"/>
                                        <w:color w:val="F2F2F2"/>
                                        <w:sz w:val="21"/>
                                        <w:szCs w:val="21"/>
                                        <w:lang w:eastAsia="en-GB"/>
                                      </w:rPr>
                                      <w:br/>
                                    </w:r>
                                    <w:r w:rsidRPr="004E4B4E">
                                      <w:rPr>
                                        <w:rFonts w:ascii="Helvetica" w:eastAsia="Times New Roman" w:hAnsi="Helvetica" w:cs="Helvetica"/>
                                        <w:color w:val="F2F2F2"/>
                                        <w:sz w:val="21"/>
                                        <w:szCs w:val="21"/>
                                        <w:lang w:eastAsia="en-GB"/>
                                      </w:rPr>
                                      <w:br/>
                                    </w:r>
                                    <w:r w:rsidRPr="004E4B4E">
                                      <w:rPr>
                                        <w:rFonts w:ascii="Helvetica" w:eastAsia="Times New Roman" w:hAnsi="Helvetica" w:cs="Helvetica"/>
                                        <w:color w:val="F2F2F2"/>
                                        <w:sz w:val="33"/>
                                        <w:szCs w:val="33"/>
                                        <w:lang w:eastAsia="en-GB"/>
                                      </w:rPr>
                                      <w:t xml:space="preserve">Music by Elgar, Howells, Bach, </w:t>
                                    </w:r>
                                    <w:proofErr w:type="spellStart"/>
                                    <w:r w:rsidRPr="004E4B4E">
                                      <w:rPr>
                                        <w:rFonts w:ascii="Helvetica" w:eastAsia="Times New Roman" w:hAnsi="Helvetica" w:cs="Helvetica"/>
                                        <w:color w:val="F2F2F2"/>
                                        <w:sz w:val="33"/>
                                        <w:szCs w:val="33"/>
                                        <w:lang w:eastAsia="en-GB"/>
                                      </w:rPr>
                                      <w:t>Banchieri</w:t>
                                    </w:r>
                                    <w:proofErr w:type="spellEnd"/>
                                    <w:r w:rsidRPr="004E4B4E">
                                      <w:rPr>
                                        <w:rFonts w:ascii="Helvetica" w:eastAsia="Times New Roman" w:hAnsi="Helvetica" w:cs="Helvetica"/>
                                        <w:color w:val="F2F2F2"/>
                                        <w:sz w:val="33"/>
                                        <w:szCs w:val="33"/>
                                        <w:lang w:eastAsia="en-GB"/>
                                      </w:rPr>
                                      <w:t xml:space="preserve"> and </w:t>
                                    </w:r>
                                    <w:proofErr w:type="spellStart"/>
                                    <w:r w:rsidRPr="004E4B4E">
                                      <w:rPr>
                                        <w:rFonts w:ascii="Helvetica" w:eastAsia="Times New Roman" w:hAnsi="Helvetica" w:cs="Helvetica"/>
                                        <w:color w:val="F2F2F2"/>
                                        <w:sz w:val="33"/>
                                        <w:szCs w:val="33"/>
                                        <w:lang w:eastAsia="en-GB"/>
                                      </w:rPr>
                                      <w:t>Zipoli</w:t>
                                    </w:r>
                                    <w:proofErr w:type="spellEnd"/>
                                    <w:r w:rsidRPr="004E4B4E">
                                      <w:rPr>
                                        <w:rFonts w:ascii="Helvetica" w:eastAsia="Times New Roman" w:hAnsi="Helvetica" w:cs="Helvetica"/>
                                        <w:color w:val="F2F2F2"/>
                                        <w:sz w:val="33"/>
                                        <w:szCs w:val="33"/>
                                        <w:lang w:eastAsia="en-GB"/>
                                      </w:rPr>
                                      <w:t>.</w:t>
                                    </w:r>
                                    <w:r w:rsidRPr="004E4B4E">
                                      <w:rPr>
                                        <w:rFonts w:ascii="Helvetica" w:eastAsia="Times New Roman" w:hAnsi="Helvetica" w:cs="Helvetica"/>
                                        <w:color w:val="F2F2F2"/>
                                        <w:sz w:val="21"/>
                                        <w:szCs w:val="21"/>
                                        <w:lang w:eastAsia="en-GB"/>
                                      </w:rPr>
                                      <w:br/>
                                    </w:r>
                                    <w:r w:rsidRPr="004E4B4E">
                                      <w:rPr>
                                        <w:rFonts w:ascii="Helvetica" w:eastAsia="Times New Roman" w:hAnsi="Helvetica" w:cs="Helvetica"/>
                                        <w:color w:val="F2F2F2"/>
                                        <w:sz w:val="21"/>
                                        <w:szCs w:val="21"/>
                                        <w:lang w:eastAsia="en-GB"/>
                                      </w:rPr>
                                      <w:lastRenderedPageBreak/>
                                      <w:br/>
                                    </w:r>
                                    <w:r w:rsidRPr="004E4B4E">
                                      <w:rPr>
                                        <w:rFonts w:ascii="Helvetica" w:eastAsia="Times New Roman" w:hAnsi="Helvetica" w:cs="Helvetica"/>
                                        <w:color w:val="F2F2F2"/>
                                        <w:sz w:val="27"/>
                                        <w:szCs w:val="27"/>
                                        <w:lang w:eastAsia="en-GB"/>
                                      </w:rPr>
                                      <w:t>Played by Michael Spencer</w:t>
                                    </w:r>
                                  </w:p>
                                </w:tc>
                              </w:tr>
                            </w:tbl>
                            <w:p w14:paraId="626520C4" w14:textId="77777777" w:rsidR="004E4B4E" w:rsidRPr="004E4B4E" w:rsidRDefault="004E4B4E" w:rsidP="004E4B4E">
                              <w:pPr>
                                <w:spacing w:after="0" w:line="240" w:lineRule="auto"/>
                                <w:rPr>
                                  <w:rFonts w:ascii="Times New Roman" w:eastAsia="Times New Roman" w:hAnsi="Times New Roman" w:cs="Times New Roman"/>
                                  <w:sz w:val="24"/>
                                  <w:szCs w:val="24"/>
                                  <w:lang w:eastAsia="en-GB"/>
                                </w:rPr>
                              </w:pPr>
                            </w:p>
                          </w:tc>
                        </w:tr>
                      </w:tbl>
                      <w:p w14:paraId="0CC97428" w14:textId="77777777" w:rsidR="004E4B4E" w:rsidRPr="004E4B4E" w:rsidRDefault="004E4B4E" w:rsidP="004E4B4E">
                        <w:pPr>
                          <w:spacing w:after="0" w:line="240" w:lineRule="auto"/>
                          <w:rPr>
                            <w:rFonts w:ascii="Times New Roman" w:eastAsia="Times New Roman" w:hAnsi="Times New Roman" w:cs="Times New Roman"/>
                            <w:sz w:val="24"/>
                            <w:szCs w:val="24"/>
                            <w:lang w:eastAsia="en-GB"/>
                          </w:rPr>
                        </w:pPr>
                      </w:p>
                    </w:tc>
                  </w:tr>
                </w:tbl>
                <w:p w14:paraId="0855F96D" w14:textId="77777777" w:rsidR="004E4B4E" w:rsidRPr="004E4B4E" w:rsidRDefault="004E4B4E" w:rsidP="004E4B4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695"/>
                  </w:tblGrid>
                  <w:tr w:rsidR="004E4B4E" w:rsidRPr="004E4B4E" w14:paraId="5A81D1F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95"/>
                        </w:tblGrid>
                        <w:tr w:rsidR="004E4B4E" w:rsidRPr="004E4B4E" w14:paraId="699A2DD1" w14:textId="77777777">
                          <w:tc>
                            <w:tcPr>
                              <w:tcW w:w="0" w:type="auto"/>
                              <w:tcMar>
                                <w:top w:w="0" w:type="dxa"/>
                                <w:left w:w="270" w:type="dxa"/>
                                <w:bottom w:w="135" w:type="dxa"/>
                                <w:right w:w="270" w:type="dxa"/>
                              </w:tcMar>
                              <w:hideMark/>
                            </w:tcPr>
                            <w:p w14:paraId="654E91ED" w14:textId="77777777" w:rsidR="004E4B4E" w:rsidRPr="004E4B4E" w:rsidRDefault="004E4B4E" w:rsidP="004E4B4E">
                              <w:pPr>
                                <w:spacing w:after="0" w:line="360" w:lineRule="atLeast"/>
                                <w:jc w:val="center"/>
                                <w:rPr>
                                  <w:rFonts w:ascii="Helvetica" w:eastAsia="Times New Roman" w:hAnsi="Helvetica" w:cs="Helvetica"/>
                                  <w:color w:val="202020"/>
                                  <w:sz w:val="24"/>
                                  <w:szCs w:val="24"/>
                                  <w:lang w:eastAsia="en-GB"/>
                                </w:rPr>
                              </w:pPr>
                              <w:r w:rsidRPr="004E4B4E">
                                <w:rPr>
                                  <w:rFonts w:ascii="Comic Sans MS" w:eastAsia="Times New Roman" w:hAnsi="Comic Sans MS" w:cs="Helvetica"/>
                                  <w:color w:val="202020"/>
                                  <w:sz w:val="24"/>
                                  <w:szCs w:val="24"/>
                                  <w:lang w:eastAsia="en-GB"/>
                                </w:rPr>
                                <w:t>The Rectory</w:t>
                              </w:r>
                              <w:r w:rsidRPr="004E4B4E">
                                <w:rPr>
                                  <w:rFonts w:ascii="Comic Sans MS" w:eastAsia="Times New Roman" w:hAnsi="Comic Sans MS" w:cs="Helvetica"/>
                                  <w:color w:val="202020"/>
                                  <w:sz w:val="24"/>
                                  <w:szCs w:val="24"/>
                                  <w:lang w:eastAsia="en-GB"/>
                                </w:rPr>
                                <w:br/>
                                <w:t>Noyes Avenue</w:t>
                              </w:r>
                              <w:r w:rsidRPr="004E4B4E">
                                <w:rPr>
                                  <w:rFonts w:ascii="Comic Sans MS" w:eastAsia="Times New Roman" w:hAnsi="Comic Sans MS" w:cs="Helvetica"/>
                                  <w:color w:val="202020"/>
                                  <w:sz w:val="24"/>
                                  <w:szCs w:val="24"/>
                                  <w:lang w:eastAsia="en-GB"/>
                                </w:rPr>
                                <w:br/>
                              </w:r>
                              <w:proofErr w:type="spellStart"/>
                              <w:r w:rsidRPr="004E4B4E">
                                <w:rPr>
                                  <w:rFonts w:ascii="Comic Sans MS" w:eastAsia="Times New Roman" w:hAnsi="Comic Sans MS" w:cs="Helvetica"/>
                                  <w:color w:val="202020"/>
                                  <w:sz w:val="24"/>
                                  <w:szCs w:val="24"/>
                                  <w:lang w:eastAsia="en-GB"/>
                                </w:rPr>
                                <w:t>Laxfield</w:t>
                              </w:r>
                              <w:proofErr w:type="spellEnd"/>
                            </w:p>
                            <w:p w14:paraId="12412E4E" w14:textId="77777777" w:rsidR="004E4B4E" w:rsidRPr="004E4B4E" w:rsidRDefault="004E4B4E" w:rsidP="004E4B4E">
                              <w:pPr>
                                <w:spacing w:after="0" w:line="360" w:lineRule="atLeast"/>
                                <w:rPr>
                                  <w:rFonts w:ascii="Helvetica" w:eastAsia="Times New Roman" w:hAnsi="Helvetica" w:cs="Helvetica"/>
                                  <w:color w:val="202020"/>
                                  <w:sz w:val="24"/>
                                  <w:szCs w:val="24"/>
                                  <w:lang w:eastAsia="en-GB"/>
                                </w:rPr>
                              </w:pPr>
                              <w:r w:rsidRPr="004E4B4E">
                                <w:rPr>
                                  <w:rFonts w:ascii="Helvetica" w:eastAsia="Times New Roman" w:hAnsi="Helvetica" w:cs="Helvetica"/>
                                  <w:color w:val="202020"/>
                                  <w:sz w:val="24"/>
                                  <w:szCs w:val="24"/>
                                  <w:lang w:eastAsia="en-GB"/>
                                </w:rPr>
                                <w:t> </w:t>
                              </w:r>
                              <w:r w:rsidRPr="004E4B4E">
                                <w:rPr>
                                  <w:rFonts w:ascii="Helvetica" w:eastAsia="Times New Roman" w:hAnsi="Helvetica" w:cs="Helvetica"/>
                                  <w:color w:val="202020"/>
                                  <w:sz w:val="24"/>
                                  <w:szCs w:val="24"/>
                                  <w:lang w:eastAsia="en-GB"/>
                                </w:rPr>
                                <w:br/>
                                <w:t>28</w:t>
                              </w:r>
                              <w:r w:rsidRPr="004E4B4E">
                                <w:rPr>
                                  <w:rFonts w:ascii="Helvetica" w:eastAsia="Times New Roman" w:hAnsi="Helvetica" w:cs="Helvetica"/>
                                  <w:color w:val="202020"/>
                                  <w:sz w:val="24"/>
                                  <w:szCs w:val="24"/>
                                  <w:vertAlign w:val="superscript"/>
                                  <w:lang w:eastAsia="en-GB"/>
                                </w:rPr>
                                <w:t>th</w:t>
                              </w:r>
                              <w:r w:rsidRPr="004E4B4E">
                                <w:rPr>
                                  <w:rFonts w:ascii="Helvetica" w:eastAsia="Times New Roman" w:hAnsi="Helvetica" w:cs="Helvetica"/>
                                  <w:color w:val="202020"/>
                                  <w:sz w:val="24"/>
                                  <w:szCs w:val="24"/>
                                  <w:lang w:eastAsia="en-GB"/>
                                </w:rPr>
                                <w:t> May 2021</w:t>
                              </w:r>
                              <w:r w:rsidRPr="004E4B4E">
                                <w:rPr>
                                  <w:rFonts w:ascii="Helvetica" w:eastAsia="Times New Roman" w:hAnsi="Helvetica" w:cs="Helvetica"/>
                                  <w:color w:val="202020"/>
                                  <w:sz w:val="24"/>
                                  <w:szCs w:val="24"/>
                                  <w:lang w:eastAsia="en-GB"/>
                                </w:rPr>
                                <w:br/>
                                <w:t> </w:t>
                              </w:r>
                              <w:r w:rsidRPr="004E4B4E">
                                <w:rPr>
                                  <w:rFonts w:ascii="Helvetica" w:eastAsia="Times New Roman" w:hAnsi="Helvetica" w:cs="Helvetica"/>
                                  <w:color w:val="202020"/>
                                  <w:sz w:val="24"/>
                                  <w:szCs w:val="24"/>
                                  <w:lang w:eastAsia="en-GB"/>
                                </w:rPr>
                                <w:br/>
                                <w:t>Dear All</w:t>
                              </w:r>
                              <w:r w:rsidRPr="004E4B4E">
                                <w:rPr>
                                  <w:rFonts w:ascii="Helvetica" w:eastAsia="Times New Roman" w:hAnsi="Helvetica" w:cs="Helvetica"/>
                                  <w:color w:val="202020"/>
                                  <w:sz w:val="24"/>
                                  <w:szCs w:val="24"/>
                                  <w:lang w:eastAsia="en-GB"/>
                                </w:rPr>
                                <w:br/>
                                <w:t> </w:t>
                              </w:r>
                              <w:r w:rsidRPr="004E4B4E">
                                <w:rPr>
                                  <w:rFonts w:ascii="Helvetica" w:eastAsia="Times New Roman" w:hAnsi="Helvetica" w:cs="Helvetica"/>
                                  <w:color w:val="202020"/>
                                  <w:sz w:val="24"/>
                                  <w:szCs w:val="24"/>
                                  <w:lang w:eastAsia="en-GB"/>
                                </w:rPr>
                                <w:br/>
                                <w:t>It is wonderful that we are now able to open our churches for real face to face services and we are getting back to a proper rota again. </w:t>
                              </w:r>
                              <w:r w:rsidRPr="004E4B4E">
                                <w:rPr>
                                  <w:rFonts w:ascii="Helvetica" w:eastAsia="Times New Roman" w:hAnsi="Helvetica" w:cs="Helvetica"/>
                                  <w:color w:val="202020"/>
                                  <w:sz w:val="24"/>
                                  <w:szCs w:val="24"/>
                                  <w:lang w:eastAsia="en-GB"/>
                                </w:rPr>
                                <w:br/>
                                <w:t> </w:t>
                              </w:r>
                              <w:r w:rsidRPr="004E4B4E">
                                <w:rPr>
                                  <w:rFonts w:ascii="Helvetica" w:eastAsia="Times New Roman" w:hAnsi="Helvetica" w:cs="Helvetica"/>
                                  <w:color w:val="202020"/>
                                  <w:sz w:val="24"/>
                                  <w:szCs w:val="24"/>
                                  <w:lang w:eastAsia="en-GB"/>
                                </w:rPr>
                                <w:br/>
                                <w:t xml:space="preserve">During lockdown, we have had the opportunity to use Zoom for our services. Far from being second best, many people have found it to be a joy.  Unfortunately, because open churches put a demand on the time of the clergy and lay </w:t>
                              </w:r>
                              <w:proofErr w:type="gramStart"/>
                              <w:r w:rsidRPr="004E4B4E">
                                <w:rPr>
                                  <w:rFonts w:ascii="Helvetica" w:eastAsia="Times New Roman" w:hAnsi="Helvetica" w:cs="Helvetica"/>
                                  <w:color w:val="202020"/>
                                  <w:sz w:val="24"/>
                                  <w:szCs w:val="24"/>
                                  <w:lang w:eastAsia="en-GB"/>
                                </w:rPr>
                                <w:t>elders</w:t>
                              </w:r>
                              <w:proofErr w:type="gramEnd"/>
                              <w:r w:rsidRPr="004E4B4E">
                                <w:rPr>
                                  <w:rFonts w:ascii="Helvetica" w:eastAsia="Times New Roman" w:hAnsi="Helvetica" w:cs="Helvetica"/>
                                  <w:color w:val="202020"/>
                                  <w:sz w:val="24"/>
                                  <w:szCs w:val="24"/>
                                  <w:lang w:eastAsia="en-GB"/>
                                </w:rPr>
                                <w:t xml:space="preserve"> we will not be able to run Zoom services in the same way as we have become used to.  </w:t>
                              </w:r>
                              <w:r w:rsidRPr="004E4B4E">
                                <w:rPr>
                                  <w:rFonts w:ascii="Helvetica" w:eastAsia="Times New Roman" w:hAnsi="Helvetica" w:cs="Helvetica"/>
                                  <w:color w:val="202020"/>
                                  <w:sz w:val="24"/>
                                  <w:szCs w:val="24"/>
                                  <w:lang w:eastAsia="en-GB"/>
                                </w:rPr>
                                <w:br/>
                                <w:t> </w:t>
                              </w:r>
                              <w:r w:rsidRPr="004E4B4E">
                                <w:rPr>
                                  <w:rFonts w:ascii="Helvetica" w:eastAsia="Times New Roman" w:hAnsi="Helvetica" w:cs="Helvetica"/>
                                  <w:color w:val="202020"/>
                                  <w:sz w:val="24"/>
                                  <w:szCs w:val="24"/>
                                  <w:lang w:eastAsia="en-GB"/>
                                </w:rPr>
                                <w:br/>
                                <w:t>The good news is that they will continue as follows. Wednesday evening Celtic prayer and Friday morning Celtic prayer will carry on as before.  However, Sunday services will be reduced to two. The first Sunday of the month will be a 10am Holy Communion and the third Sunday of the month will be a 3pm all age service.</w:t>
                              </w:r>
                              <w:r w:rsidRPr="004E4B4E">
                                <w:rPr>
                                  <w:rFonts w:ascii="Helvetica" w:eastAsia="Times New Roman" w:hAnsi="Helvetica" w:cs="Helvetica"/>
                                  <w:color w:val="202020"/>
                                  <w:sz w:val="24"/>
                                  <w:szCs w:val="24"/>
                                  <w:lang w:eastAsia="en-GB"/>
                                </w:rPr>
                                <w:br/>
                                <w:t> </w:t>
                              </w:r>
                              <w:r w:rsidRPr="004E4B4E">
                                <w:rPr>
                                  <w:rFonts w:ascii="Helvetica" w:eastAsia="Times New Roman" w:hAnsi="Helvetica" w:cs="Helvetica"/>
                                  <w:color w:val="202020"/>
                                  <w:sz w:val="24"/>
                                  <w:szCs w:val="24"/>
                                  <w:lang w:eastAsia="en-GB"/>
                                </w:rPr>
                                <w:br/>
                                <w:t>I am also looking at ways in which we may maintain contact by Zoom in ways other than the services.  As you probably know, after Epiphany, we ran a Bible study session on the Book of Ruth, then a session on Angels in the Bible and our Lent course was with St. Benedict.  So, I am anticipating using Zoom for further Bible study and would like to know if there is a particular book that you might like to begin with.</w:t>
                              </w:r>
                              <w:r w:rsidRPr="004E4B4E">
                                <w:rPr>
                                  <w:rFonts w:ascii="Helvetica" w:eastAsia="Times New Roman" w:hAnsi="Helvetica" w:cs="Helvetica"/>
                                  <w:color w:val="202020"/>
                                  <w:sz w:val="24"/>
                                  <w:szCs w:val="24"/>
                                  <w:lang w:eastAsia="en-GB"/>
                                </w:rPr>
                                <w:br/>
                                <w:t> </w:t>
                              </w:r>
                              <w:r w:rsidRPr="004E4B4E">
                                <w:rPr>
                                  <w:rFonts w:ascii="Helvetica" w:eastAsia="Times New Roman" w:hAnsi="Helvetica" w:cs="Helvetica"/>
                                  <w:color w:val="202020"/>
                                  <w:sz w:val="24"/>
                                  <w:szCs w:val="24"/>
                                  <w:lang w:eastAsia="en-GB"/>
                                </w:rPr>
                                <w:br/>
                                <w:t>There is to be ‘Tea at the Rectory’ by Zoom and the first will be on 10</w:t>
                              </w:r>
                              <w:r w:rsidRPr="004E4B4E">
                                <w:rPr>
                                  <w:rFonts w:ascii="Helvetica" w:eastAsia="Times New Roman" w:hAnsi="Helvetica" w:cs="Helvetica"/>
                                  <w:color w:val="202020"/>
                                  <w:sz w:val="24"/>
                                  <w:szCs w:val="24"/>
                                  <w:vertAlign w:val="superscript"/>
                                  <w:lang w:eastAsia="en-GB"/>
                                </w:rPr>
                                <w:t>th</w:t>
                              </w:r>
                              <w:r w:rsidRPr="004E4B4E">
                                <w:rPr>
                                  <w:rFonts w:ascii="Helvetica" w:eastAsia="Times New Roman" w:hAnsi="Helvetica" w:cs="Helvetica"/>
                                  <w:color w:val="202020"/>
                                  <w:sz w:val="24"/>
                                  <w:szCs w:val="24"/>
                                  <w:lang w:eastAsia="en-GB"/>
                                </w:rPr>
                                <w:t xml:space="preserve"> June 2021 at 2 p.m. and invites will be on their way.  Then there will Catch Up 15 </w:t>
                              </w:r>
                              <w:r w:rsidRPr="004E4B4E">
                                <w:rPr>
                                  <w:rFonts w:ascii="Helvetica" w:eastAsia="Times New Roman" w:hAnsi="Helvetica" w:cs="Helvetica"/>
                                  <w:color w:val="202020"/>
                                  <w:sz w:val="24"/>
                                  <w:szCs w:val="24"/>
                                  <w:lang w:eastAsia="en-GB"/>
                                </w:rPr>
                                <w:lastRenderedPageBreak/>
                                <w:t>and this will be starting on Tuesday at 10.15 a.m. Please do let Chrissie know if you would like to attend these events.  Her email address is </w:t>
                              </w:r>
                              <w:hyperlink r:id="rId6" w:history="1">
                                <w:r w:rsidRPr="004E4B4E">
                                  <w:rPr>
                                    <w:rFonts w:ascii="Helvetica" w:eastAsia="Times New Roman" w:hAnsi="Helvetica" w:cs="Helvetica"/>
                                    <w:color w:val="007C89"/>
                                    <w:sz w:val="24"/>
                                    <w:szCs w:val="24"/>
                                    <w:u w:val="single"/>
                                    <w:lang w:eastAsia="en-GB"/>
                                  </w:rPr>
                                  <w:t>rev.chrissiesmart@gmail.com</w:t>
                                </w:r>
                              </w:hyperlink>
                              <w:r w:rsidRPr="004E4B4E">
                                <w:rPr>
                                  <w:rFonts w:ascii="Helvetica" w:eastAsia="Times New Roman" w:hAnsi="Helvetica" w:cs="Helvetica"/>
                                  <w:color w:val="202020"/>
                                  <w:sz w:val="24"/>
                                  <w:szCs w:val="24"/>
                                  <w:lang w:eastAsia="en-GB"/>
                                </w:rPr>
                                <w:br/>
                                <w:t> </w:t>
                              </w:r>
                              <w:r w:rsidRPr="004E4B4E">
                                <w:rPr>
                                  <w:rFonts w:ascii="Helvetica" w:eastAsia="Times New Roman" w:hAnsi="Helvetica" w:cs="Helvetica"/>
                                  <w:color w:val="202020"/>
                                  <w:sz w:val="24"/>
                                  <w:szCs w:val="24"/>
                                  <w:lang w:eastAsia="en-GB"/>
                                </w:rPr>
                                <w:br/>
                                <w:t>I look forward to seeing you all both in church and online in the future.   </w:t>
                              </w:r>
                              <w:r w:rsidRPr="004E4B4E">
                                <w:rPr>
                                  <w:rFonts w:ascii="Helvetica" w:eastAsia="Times New Roman" w:hAnsi="Helvetica" w:cs="Helvetica"/>
                                  <w:color w:val="202020"/>
                                  <w:sz w:val="24"/>
                                  <w:szCs w:val="24"/>
                                  <w:lang w:eastAsia="en-GB"/>
                                </w:rPr>
                                <w:br/>
                                <w:t> </w:t>
                              </w:r>
                              <w:r w:rsidRPr="004E4B4E">
                                <w:rPr>
                                  <w:rFonts w:ascii="Helvetica" w:eastAsia="Times New Roman" w:hAnsi="Helvetica" w:cs="Helvetica"/>
                                  <w:color w:val="202020"/>
                                  <w:sz w:val="24"/>
                                  <w:szCs w:val="24"/>
                                  <w:lang w:eastAsia="en-GB"/>
                                </w:rPr>
                                <w:br/>
                              </w:r>
                              <w:r w:rsidRPr="004E4B4E">
                                <w:rPr>
                                  <w:rFonts w:ascii="Comic Sans MS" w:eastAsia="Times New Roman" w:hAnsi="Comic Sans MS" w:cs="Helvetica"/>
                                  <w:color w:val="202020"/>
                                  <w:sz w:val="24"/>
                                  <w:szCs w:val="24"/>
                                  <w:lang w:eastAsia="en-GB"/>
                                </w:rPr>
                                <w:t>David</w:t>
                              </w:r>
                              <w:r w:rsidRPr="004E4B4E">
                                <w:rPr>
                                  <w:rFonts w:ascii="Helvetica" w:eastAsia="Times New Roman" w:hAnsi="Helvetica" w:cs="Helvetica"/>
                                  <w:color w:val="202020"/>
                                  <w:sz w:val="24"/>
                                  <w:szCs w:val="24"/>
                                  <w:lang w:eastAsia="en-GB"/>
                                </w:rPr>
                                <w:br/>
                                <w:t>The Reverend David Burrell</w:t>
                              </w:r>
                            </w:p>
                          </w:tc>
                        </w:tr>
                      </w:tbl>
                      <w:p w14:paraId="5ADC8FB4" w14:textId="77777777" w:rsidR="004E4B4E" w:rsidRPr="004E4B4E" w:rsidRDefault="004E4B4E" w:rsidP="004E4B4E">
                        <w:pPr>
                          <w:spacing w:after="0" w:line="240" w:lineRule="auto"/>
                          <w:rPr>
                            <w:rFonts w:ascii="Times New Roman" w:eastAsia="Times New Roman" w:hAnsi="Times New Roman" w:cs="Times New Roman"/>
                            <w:sz w:val="24"/>
                            <w:szCs w:val="24"/>
                            <w:lang w:eastAsia="en-GB"/>
                          </w:rPr>
                        </w:pPr>
                      </w:p>
                    </w:tc>
                  </w:tr>
                </w:tbl>
                <w:p w14:paraId="4161E2CD" w14:textId="77777777" w:rsidR="004E4B4E" w:rsidRPr="004E4B4E" w:rsidRDefault="004E4B4E" w:rsidP="004E4B4E">
                  <w:pPr>
                    <w:spacing w:after="0" w:line="240" w:lineRule="auto"/>
                    <w:rPr>
                      <w:rFonts w:ascii="Times New Roman" w:eastAsia="Times New Roman" w:hAnsi="Times New Roman" w:cs="Times New Roman"/>
                      <w:sz w:val="24"/>
                      <w:szCs w:val="24"/>
                      <w:lang w:eastAsia="en-GB"/>
                    </w:rPr>
                  </w:pPr>
                </w:p>
              </w:tc>
            </w:tr>
            <w:tr w:rsidR="004E4B4E" w:rsidRPr="004E4B4E" w14:paraId="3EC76E12" w14:textId="77777777">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695"/>
                  </w:tblGrid>
                  <w:tr w:rsidR="004E4B4E" w:rsidRPr="004E4B4E" w14:paraId="6BDEB22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95"/>
                        </w:tblGrid>
                        <w:tr w:rsidR="004E4B4E" w:rsidRPr="004E4B4E" w14:paraId="12E4D5F1" w14:textId="77777777">
                          <w:tc>
                            <w:tcPr>
                              <w:tcW w:w="0" w:type="auto"/>
                              <w:tcMar>
                                <w:top w:w="0" w:type="dxa"/>
                                <w:left w:w="270" w:type="dxa"/>
                                <w:bottom w:w="135" w:type="dxa"/>
                                <w:right w:w="270" w:type="dxa"/>
                              </w:tcMar>
                              <w:hideMark/>
                            </w:tcPr>
                            <w:p w14:paraId="2A026297" w14:textId="77777777" w:rsidR="004E4B4E" w:rsidRPr="004E4B4E" w:rsidRDefault="004E4B4E" w:rsidP="004E4B4E">
                              <w:pPr>
                                <w:spacing w:after="0" w:line="270" w:lineRule="atLeast"/>
                                <w:jc w:val="center"/>
                                <w:rPr>
                                  <w:rFonts w:ascii="Helvetica" w:eastAsia="Times New Roman" w:hAnsi="Helvetica" w:cs="Helvetica"/>
                                  <w:color w:val="656565"/>
                                  <w:sz w:val="18"/>
                                  <w:szCs w:val="18"/>
                                  <w:lang w:eastAsia="en-GB"/>
                                </w:rPr>
                              </w:pPr>
                              <w:r w:rsidRPr="004E4B4E">
                                <w:rPr>
                                  <w:rFonts w:ascii="Helvetica" w:eastAsia="Times New Roman" w:hAnsi="Helvetica" w:cs="Helvetica"/>
                                  <w:b/>
                                  <w:bCs/>
                                  <w:color w:val="656565"/>
                                  <w:sz w:val="18"/>
                                  <w:szCs w:val="18"/>
                                  <w:lang w:eastAsia="en-GB"/>
                                </w:rPr>
                                <w:lastRenderedPageBreak/>
                                <w:t>Contact us at</w:t>
                              </w:r>
                              <w:r w:rsidRPr="004E4B4E">
                                <w:rPr>
                                  <w:rFonts w:ascii="Helvetica" w:eastAsia="Times New Roman" w:hAnsi="Helvetica" w:cs="Helvetica"/>
                                  <w:color w:val="656565"/>
                                  <w:sz w:val="18"/>
                                  <w:szCs w:val="18"/>
                                  <w:lang w:eastAsia="en-GB"/>
                                </w:rPr>
                                <w:br/>
                              </w:r>
                              <w:hyperlink r:id="rId7" w:tgtFrame="_blank" w:history="1">
                                <w:r w:rsidRPr="004E4B4E">
                                  <w:rPr>
                                    <w:rFonts w:ascii="Helvetica" w:eastAsia="Times New Roman" w:hAnsi="Helvetica" w:cs="Helvetica"/>
                                    <w:color w:val="656565"/>
                                    <w:sz w:val="18"/>
                                    <w:szCs w:val="18"/>
                                    <w:u w:val="single"/>
                                    <w:lang w:eastAsia="en-GB"/>
                                  </w:rPr>
                                  <w:t>brunbynewsletter@gmail.com</w:t>
                                </w:r>
                              </w:hyperlink>
                            </w:p>
                            <w:p w14:paraId="388CF6CD" w14:textId="77777777" w:rsidR="004E4B4E" w:rsidRPr="004E4B4E" w:rsidRDefault="004E4B4E" w:rsidP="004E4B4E">
                              <w:pPr>
                                <w:spacing w:after="0" w:line="270" w:lineRule="atLeast"/>
                                <w:jc w:val="center"/>
                                <w:rPr>
                                  <w:rFonts w:ascii="Helvetica" w:eastAsia="Times New Roman" w:hAnsi="Helvetica" w:cs="Helvetica"/>
                                  <w:color w:val="656565"/>
                                  <w:sz w:val="18"/>
                                  <w:szCs w:val="18"/>
                                  <w:lang w:eastAsia="en-GB"/>
                                </w:rPr>
                              </w:pPr>
                              <w:r w:rsidRPr="004E4B4E">
                                <w:rPr>
                                  <w:rFonts w:ascii="Helvetica" w:eastAsia="Times New Roman" w:hAnsi="Helvetica" w:cs="Helvetica"/>
                                  <w:color w:val="656565"/>
                                  <w:sz w:val="18"/>
                                  <w:szCs w:val="18"/>
                                  <w:lang w:eastAsia="en-GB"/>
                                </w:rPr>
                                <w:t>Want to change how you receive these emails?</w:t>
                              </w:r>
                              <w:r w:rsidRPr="004E4B4E">
                                <w:rPr>
                                  <w:rFonts w:ascii="Helvetica" w:eastAsia="Times New Roman" w:hAnsi="Helvetica" w:cs="Helvetica"/>
                                  <w:color w:val="656565"/>
                                  <w:sz w:val="18"/>
                                  <w:szCs w:val="18"/>
                                  <w:lang w:eastAsia="en-GB"/>
                                </w:rPr>
                                <w:br/>
                                <w:t>You can </w:t>
                              </w:r>
                              <w:hyperlink r:id="rId8" w:history="1">
                                <w:r w:rsidRPr="004E4B4E">
                                  <w:rPr>
                                    <w:rFonts w:ascii="Helvetica" w:eastAsia="Times New Roman" w:hAnsi="Helvetica" w:cs="Helvetica"/>
                                    <w:color w:val="656565"/>
                                    <w:sz w:val="18"/>
                                    <w:szCs w:val="18"/>
                                    <w:u w:val="single"/>
                                    <w:lang w:eastAsia="en-GB"/>
                                  </w:rPr>
                                  <w:t>update your preferences</w:t>
                                </w:r>
                              </w:hyperlink>
                              <w:r w:rsidRPr="004E4B4E">
                                <w:rPr>
                                  <w:rFonts w:ascii="Helvetica" w:eastAsia="Times New Roman" w:hAnsi="Helvetica" w:cs="Helvetica"/>
                                  <w:color w:val="656565"/>
                                  <w:sz w:val="18"/>
                                  <w:szCs w:val="18"/>
                                  <w:lang w:eastAsia="en-GB"/>
                                </w:rPr>
                                <w:t> or </w:t>
                              </w:r>
                              <w:hyperlink r:id="rId9" w:history="1">
                                <w:r w:rsidRPr="004E4B4E">
                                  <w:rPr>
                                    <w:rFonts w:ascii="Helvetica" w:eastAsia="Times New Roman" w:hAnsi="Helvetica" w:cs="Helvetica"/>
                                    <w:color w:val="656565"/>
                                    <w:sz w:val="18"/>
                                    <w:szCs w:val="18"/>
                                    <w:u w:val="single"/>
                                    <w:lang w:eastAsia="en-GB"/>
                                  </w:rPr>
                                  <w:t>unsubscribe from this list</w:t>
                                </w:r>
                              </w:hyperlink>
                              <w:r w:rsidRPr="004E4B4E">
                                <w:rPr>
                                  <w:rFonts w:ascii="Helvetica" w:eastAsia="Times New Roman" w:hAnsi="Helvetica" w:cs="Helvetica"/>
                                  <w:color w:val="656565"/>
                                  <w:sz w:val="18"/>
                                  <w:szCs w:val="18"/>
                                  <w:lang w:eastAsia="en-GB"/>
                                </w:rPr>
                                <w:t>.</w:t>
                              </w:r>
                            </w:p>
                          </w:tc>
                        </w:tr>
                      </w:tbl>
                      <w:p w14:paraId="6FF02C41" w14:textId="77777777" w:rsidR="004E4B4E" w:rsidRPr="004E4B4E" w:rsidRDefault="004E4B4E" w:rsidP="004E4B4E">
                        <w:pPr>
                          <w:spacing w:after="0" w:line="240" w:lineRule="auto"/>
                          <w:rPr>
                            <w:rFonts w:ascii="Times New Roman" w:eastAsia="Times New Roman" w:hAnsi="Times New Roman" w:cs="Times New Roman"/>
                            <w:sz w:val="24"/>
                            <w:szCs w:val="24"/>
                            <w:lang w:eastAsia="en-GB"/>
                          </w:rPr>
                        </w:pPr>
                      </w:p>
                    </w:tc>
                  </w:tr>
                </w:tbl>
                <w:p w14:paraId="596625DD" w14:textId="77777777" w:rsidR="004E4B4E" w:rsidRPr="004E4B4E" w:rsidRDefault="004E4B4E" w:rsidP="004E4B4E">
                  <w:pPr>
                    <w:spacing w:after="0" w:line="240" w:lineRule="auto"/>
                    <w:rPr>
                      <w:rFonts w:ascii="Times New Roman" w:eastAsia="Times New Roman" w:hAnsi="Times New Roman" w:cs="Times New Roman"/>
                      <w:sz w:val="24"/>
                      <w:szCs w:val="24"/>
                      <w:lang w:eastAsia="en-GB"/>
                    </w:rPr>
                  </w:pPr>
                </w:p>
              </w:tc>
            </w:tr>
          </w:tbl>
          <w:p w14:paraId="03D679C4" w14:textId="77777777" w:rsidR="004E4B4E" w:rsidRPr="004E4B4E" w:rsidRDefault="004E4B4E" w:rsidP="004E4B4E">
            <w:pPr>
              <w:spacing w:after="0" w:line="240" w:lineRule="auto"/>
              <w:jc w:val="center"/>
              <w:rPr>
                <w:rFonts w:ascii="Times New Roman" w:eastAsia="Times New Roman" w:hAnsi="Times New Roman" w:cs="Times New Roman"/>
                <w:sz w:val="24"/>
                <w:szCs w:val="24"/>
                <w:lang w:eastAsia="en-GB"/>
              </w:rPr>
            </w:pPr>
          </w:p>
        </w:tc>
      </w:tr>
    </w:tbl>
    <w:p w14:paraId="593FF69B" w14:textId="77777777" w:rsidR="004E4B4E" w:rsidRPr="004E4B4E" w:rsidRDefault="004E4B4E" w:rsidP="004E4B4E">
      <w:pPr>
        <w:spacing w:after="270" w:line="240" w:lineRule="auto"/>
        <w:jc w:val="center"/>
        <w:rPr>
          <w:rFonts w:ascii="Times New Roman" w:eastAsia="Times New Roman" w:hAnsi="Times New Roman" w:cs="Times New Roman"/>
          <w:color w:val="000000"/>
          <w:sz w:val="27"/>
          <w:szCs w:val="27"/>
          <w:lang w:eastAsia="en-GB"/>
        </w:rPr>
      </w:pPr>
      <w:r w:rsidRPr="004E4B4E">
        <w:rPr>
          <w:rFonts w:ascii="Times New Roman" w:eastAsia="Times New Roman" w:hAnsi="Times New Roman" w:cs="Times New Roman"/>
          <w:color w:val="000000"/>
          <w:sz w:val="27"/>
          <w:szCs w:val="27"/>
          <w:lang w:eastAsia="en-GB"/>
        </w:rPr>
        <w:lastRenderedPageBreak/>
        <w:br/>
      </w:r>
      <w:r w:rsidRPr="004E4B4E">
        <w:rPr>
          <w:rFonts w:ascii="Times New Roman" w:eastAsia="Times New Roman" w:hAnsi="Times New Roman" w:cs="Times New Roman"/>
          <w:color w:val="000000"/>
          <w:sz w:val="27"/>
          <w:szCs w:val="27"/>
          <w:lang w:eastAsia="en-GB"/>
        </w:rPr>
        <w:br/>
      </w:r>
      <w:r w:rsidRPr="004E4B4E">
        <w:rPr>
          <w:rFonts w:ascii="Times New Roman" w:eastAsia="Times New Roman" w:hAnsi="Times New Roman" w:cs="Times New Roman"/>
          <w:color w:val="000000"/>
          <w:sz w:val="27"/>
          <w:szCs w:val="27"/>
          <w:lang w:eastAsia="en-GB"/>
        </w:rPr>
        <w:br/>
      </w:r>
      <w:r w:rsidRPr="004E4B4E">
        <w:rPr>
          <w:rFonts w:ascii="Times New Roman" w:eastAsia="Times New Roman" w:hAnsi="Times New Roman" w:cs="Times New Roman"/>
          <w:color w:val="000000"/>
          <w:sz w:val="27"/>
          <w:szCs w:val="27"/>
          <w:lang w:eastAsia="en-GB"/>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26"/>
      </w:tblGrid>
      <w:tr w:rsidR="004E4B4E" w:rsidRPr="004E4B4E" w14:paraId="13C741F5" w14:textId="77777777" w:rsidTr="004E4B4E">
        <w:trPr>
          <w:jc w:val="center"/>
        </w:trPr>
        <w:tc>
          <w:tcPr>
            <w:tcW w:w="0" w:type="auto"/>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7451"/>
            </w:tblGrid>
            <w:tr w:rsidR="004E4B4E" w:rsidRPr="004E4B4E" w14:paraId="2B490775" w14:textId="77777777">
              <w:trPr>
                <w:jc w:val="center"/>
              </w:trPr>
              <w:tc>
                <w:tcPr>
                  <w:tcW w:w="0" w:type="auto"/>
                  <w:tcMar>
                    <w:top w:w="0" w:type="dxa"/>
                    <w:left w:w="300" w:type="dxa"/>
                    <w:bottom w:w="75" w:type="dxa"/>
                    <w:right w:w="300" w:type="dxa"/>
                  </w:tcMar>
                  <w:hideMark/>
                </w:tcPr>
                <w:p w14:paraId="05E4882E" w14:textId="77777777" w:rsidR="004E4B4E" w:rsidRPr="004E4B4E" w:rsidRDefault="004E4B4E" w:rsidP="004E4B4E">
                  <w:pPr>
                    <w:spacing w:after="0" w:line="248" w:lineRule="atLeast"/>
                    <w:jc w:val="center"/>
                    <w:rPr>
                      <w:rFonts w:ascii="Helvetica" w:eastAsia="Times New Roman" w:hAnsi="Helvetica" w:cs="Helvetica"/>
                      <w:color w:val="606060"/>
                      <w:sz w:val="17"/>
                      <w:szCs w:val="17"/>
                      <w:lang w:eastAsia="en-GB"/>
                    </w:rPr>
                  </w:pPr>
                  <w:r w:rsidRPr="004E4B4E">
                    <w:rPr>
                      <w:rFonts w:ascii="Helvetica" w:eastAsia="Times New Roman" w:hAnsi="Helvetica" w:cs="Helvetica"/>
                      <w:color w:val="606060"/>
                      <w:sz w:val="17"/>
                      <w:szCs w:val="17"/>
                      <w:lang w:eastAsia="en-GB"/>
                    </w:rPr>
                    <w:t>This email was sent to </w:t>
                  </w:r>
                  <w:hyperlink r:id="rId10" w:tgtFrame="_blank" w:history="1">
                    <w:r w:rsidRPr="004E4B4E">
                      <w:rPr>
                        <w:rFonts w:ascii="Helvetica" w:eastAsia="Times New Roman" w:hAnsi="Helvetica" w:cs="Helvetica"/>
                        <w:color w:val="0000FF"/>
                        <w:sz w:val="17"/>
                        <w:szCs w:val="17"/>
                        <w:u w:val="single"/>
                        <w:lang w:eastAsia="en-GB"/>
                      </w:rPr>
                      <w:t>wilbyclerk@outlook.com</w:t>
                    </w:r>
                  </w:hyperlink>
                  <w:r w:rsidRPr="004E4B4E">
                    <w:rPr>
                      <w:rFonts w:ascii="Helvetica" w:eastAsia="Times New Roman" w:hAnsi="Helvetica" w:cs="Helvetica"/>
                      <w:color w:val="606060"/>
                      <w:sz w:val="17"/>
                      <w:szCs w:val="17"/>
                      <w:lang w:eastAsia="en-GB"/>
                    </w:rPr>
                    <w:br/>
                  </w:r>
                  <w:hyperlink r:id="rId11" w:tgtFrame="_blank" w:history="1">
                    <w:r w:rsidRPr="004E4B4E">
                      <w:rPr>
                        <w:rFonts w:ascii="Helvetica" w:eastAsia="Times New Roman" w:hAnsi="Helvetica" w:cs="Helvetica"/>
                        <w:i/>
                        <w:iCs/>
                        <w:color w:val="0000FF"/>
                        <w:sz w:val="17"/>
                        <w:szCs w:val="17"/>
                        <w:u w:val="single"/>
                        <w:lang w:eastAsia="en-GB"/>
                      </w:rPr>
                      <w:t>why did I get this?</w:t>
                    </w:r>
                  </w:hyperlink>
                  <w:r w:rsidRPr="004E4B4E">
                    <w:rPr>
                      <w:rFonts w:ascii="Helvetica" w:eastAsia="Times New Roman" w:hAnsi="Helvetica" w:cs="Helvetica"/>
                      <w:color w:val="606060"/>
                      <w:sz w:val="17"/>
                      <w:szCs w:val="17"/>
                      <w:lang w:eastAsia="en-GB"/>
                    </w:rPr>
                    <w:t>    </w:t>
                  </w:r>
                  <w:hyperlink r:id="rId12" w:history="1">
                    <w:r w:rsidRPr="004E4B4E">
                      <w:rPr>
                        <w:rFonts w:ascii="Helvetica" w:eastAsia="Times New Roman" w:hAnsi="Helvetica" w:cs="Helvetica"/>
                        <w:color w:val="0000FF"/>
                        <w:sz w:val="17"/>
                        <w:szCs w:val="17"/>
                        <w:u w:val="single"/>
                        <w:lang w:eastAsia="en-GB"/>
                      </w:rPr>
                      <w:t>unsubscribe from this list</w:t>
                    </w:r>
                  </w:hyperlink>
                  <w:r w:rsidRPr="004E4B4E">
                    <w:rPr>
                      <w:rFonts w:ascii="Helvetica" w:eastAsia="Times New Roman" w:hAnsi="Helvetica" w:cs="Helvetica"/>
                      <w:color w:val="606060"/>
                      <w:sz w:val="17"/>
                      <w:szCs w:val="17"/>
                      <w:lang w:eastAsia="en-GB"/>
                    </w:rPr>
                    <w:t>    </w:t>
                  </w:r>
                  <w:hyperlink r:id="rId13" w:history="1">
                    <w:r w:rsidRPr="004E4B4E">
                      <w:rPr>
                        <w:rFonts w:ascii="Helvetica" w:eastAsia="Times New Roman" w:hAnsi="Helvetica" w:cs="Helvetica"/>
                        <w:color w:val="0000FF"/>
                        <w:sz w:val="17"/>
                        <w:szCs w:val="17"/>
                        <w:u w:val="single"/>
                        <w:lang w:eastAsia="en-GB"/>
                      </w:rPr>
                      <w:t>update subscription preferences</w:t>
                    </w:r>
                  </w:hyperlink>
                  <w:r w:rsidRPr="004E4B4E">
                    <w:rPr>
                      <w:rFonts w:ascii="Helvetica" w:eastAsia="Times New Roman" w:hAnsi="Helvetica" w:cs="Helvetica"/>
                      <w:color w:val="606060"/>
                      <w:sz w:val="17"/>
                      <w:szCs w:val="17"/>
                      <w:lang w:eastAsia="en-GB"/>
                    </w:rPr>
                    <w:br/>
                    <w:t xml:space="preserve">non-profit · The Village Hall · The Thorofare · </w:t>
                  </w:r>
                  <w:proofErr w:type="spellStart"/>
                  <w:r w:rsidRPr="004E4B4E">
                    <w:rPr>
                      <w:rFonts w:ascii="Helvetica" w:eastAsia="Times New Roman" w:hAnsi="Helvetica" w:cs="Helvetica"/>
                      <w:color w:val="606060"/>
                      <w:sz w:val="17"/>
                      <w:szCs w:val="17"/>
                      <w:lang w:eastAsia="en-GB"/>
                    </w:rPr>
                    <w:t>Brundish</w:t>
                  </w:r>
                  <w:proofErr w:type="spellEnd"/>
                  <w:r w:rsidRPr="004E4B4E">
                    <w:rPr>
                      <w:rFonts w:ascii="Helvetica" w:eastAsia="Times New Roman" w:hAnsi="Helvetica" w:cs="Helvetica"/>
                      <w:color w:val="606060"/>
                      <w:sz w:val="17"/>
                      <w:szCs w:val="17"/>
                      <w:lang w:eastAsia="en-GB"/>
                    </w:rPr>
                    <w:t>, Suffolk IP13 8BB · United Kingdom</w:t>
                  </w:r>
                  <w:r w:rsidRPr="004E4B4E">
                    <w:rPr>
                      <w:rFonts w:ascii="Helvetica" w:eastAsia="Times New Roman" w:hAnsi="Helvetica" w:cs="Helvetica"/>
                      <w:color w:val="606060"/>
                      <w:sz w:val="17"/>
                      <w:szCs w:val="17"/>
                      <w:lang w:eastAsia="en-GB"/>
                    </w:rPr>
                    <w:br/>
                  </w:r>
                  <w:r w:rsidRPr="004E4B4E">
                    <w:rPr>
                      <w:rFonts w:ascii="Helvetica" w:eastAsia="Times New Roman" w:hAnsi="Helvetica" w:cs="Helvetica"/>
                      <w:color w:val="606060"/>
                      <w:sz w:val="17"/>
                      <w:szCs w:val="17"/>
                      <w:lang w:eastAsia="en-GB"/>
                    </w:rPr>
                    <w:br/>
                  </w:r>
                  <w:r w:rsidRPr="004E4B4E">
                    <w:rPr>
                      <w:rFonts w:ascii="Helvetica" w:eastAsia="Times New Roman" w:hAnsi="Helvetica" w:cs="Helvetica"/>
                      <w:noProof/>
                      <w:color w:val="0000FF"/>
                      <w:sz w:val="17"/>
                      <w:szCs w:val="17"/>
                      <w:lang w:eastAsia="en-GB"/>
                    </w:rPr>
                    <w:drawing>
                      <wp:inline distT="0" distB="0" distL="0" distR="0" wp14:anchorId="26EF66C2" wp14:editId="4945DEE4">
                        <wp:extent cx="1323975" cy="514350"/>
                        <wp:effectExtent l="0" t="0" r="9525" b="0"/>
                        <wp:docPr id="3" name="Picture 3" descr="Email Marketing Powered by Mailchim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Marketing Powered by Mailchim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14:paraId="2BAFD691" w14:textId="77777777" w:rsidR="004E4B4E" w:rsidRPr="004E4B4E" w:rsidRDefault="004E4B4E" w:rsidP="004E4B4E">
            <w:pPr>
              <w:spacing w:after="0" w:line="240" w:lineRule="auto"/>
              <w:jc w:val="center"/>
              <w:rPr>
                <w:rFonts w:ascii="Times New Roman" w:eastAsia="Times New Roman" w:hAnsi="Times New Roman" w:cs="Times New Roman"/>
                <w:sz w:val="24"/>
                <w:szCs w:val="24"/>
                <w:lang w:eastAsia="en-GB"/>
              </w:rPr>
            </w:pPr>
          </w:p>
        </w:tc>
      </w:tr>
    </w:tbl>
    <w:p w14:paraId="7438CD64" w14:textId="77777777" w:rsidR="00A21030" w:rsidRDefault="00A21030"/>
    <w:sectPr w:rsidR="00A21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4E"/>
    <w:rsid w:val="004445DC"/>
    <w:rsid w:val="004E4B4E"/>
    <w:rsid w:val="008977AA"/>
    <w:rsid w:val="00A21030"/>
    <w:rsid w:val="00FB3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D11F"/>
  <w15:chartTrackingRefBased/>
  <w15:docId w15:val="{ED79EC28-CA96-49EB-82C2-58A58BB6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us4.list-manage.com/profile?u=7342433eeb37abfc716b5f8bf&amp;id=985403a69e&amp;e=3aa00a21d1" TargetMode="External"/><Relationship Id="rId13" Type="http://schemas.openxmlformats.org/officeDocument/2006/relationships/hyperlink" Target="https://mailchi.us4.list-manage.com/profile?u=7342433eeb37abfc716b5f8bf&amp;id=985403a69e&amp;e=3aa00a21d1" TargetMode="External"/><Relationship Id="rId3" Type="http://schemas.openxmlformats.org/officeDocument/2006/relationships/webSettings" Target="webSettings.xml"/><Relationship Id="rId7" Type="http://schemas.openxmlformats.org/officeDocument/2006/relationships/hyperlink" Target="mailto:brunbynewsletter@gmail.com" TargetMode="External"/><Relationship Id="rId12" Type="http://schemas.openxmlformats.org/officeDocument/2006/relationships/hyperlink" Target="https://mailchi.us4.list-manage.com/unsubscribe?u=7342433eeb37abfc716b5f8bf&amp;id=985403a69e&amp;e=3aa00a21d1&amp;c=6eab26bac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ev.chrissiesmart@gmail.com" TargetMode="External"/><Relationship Id="rId11" Type="http://schemas.openxmlformats.org/officeDocument/2006/relationships/hyperlink" Target="https://mailchi.us4.list-manage.com/about?u=7342433eeb37abfc716b5f8bf&amp;id=985403a69e&amp;e=3aa00a21d1&amp;c=6eab26bacf" TargetMode="External"/><Relationship Id="rId5" Type="http://schemas.openxmlformats.org/officeDocument/2006/relationships/hyperlink" Target="mailto:brunbynewsletter@gmail.com" TargetMode="External"/><Relationship Id="rId15" Type="http://schemas.openxmlformats.org/officeDocument/2006/relationships/image" Target="media/image2.png"/><Relationship Id="rId10" Type="http://schemas.openxmlformats.org/officeDocument/2006/relationships/hyperlink" Target="mailto:wilbyclerk@outlook.com" TargetMode="External"/><Relationship Id="rId4" Type="http://schemas.openxmlformats.org/officeDocument/2006/relationships/image" Target="media/image1.png"/><Relationship Id="rId9" Type="http://schemas.openxmlformats.org/officeDocument/2006/relationships/hyperlink" Target="https://mailchi.us4.list-manage.com/unsubscribe?u=7342433eeb37abfc716b5f8bf&amp;id=985403a69e&amp;e=3aa00a21d1&amp;c=6eab26bacf" TargetMode="External"/><Relationship Id="rId14" Type="http://schemas.openxmlformats.org/officeDocument/2006/relationships/hyperlink" Target="http://www.mailchimp.com/email-referral/?utm_source=freemium_newsletter&amp;utm_medium=email&amp;utm_campaign=referral_marketing&amp;aid=7342433eeb37abfc716b5f8bf&amp;af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Collett</dc:creator>
  <cp:keywords/>
  <dc:description/>
  <cp:lastModifiedBy>Julie Collett</cp:lastModifiedBy>
  <cp:revision>1</cp:revision>
  <dcterms:created xsi:type="dcterms:W3CDTF">2021-06-04T14:31:00Z</dcterms:created>
  <dcterms:modified xsi:type="dcterms:W3CDTF">2021-06-04T14:32:00Z</dcterms:modified>
</cp:coreProperties>
</file>