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37" w:rsidRDefault="001973B3">
      <w:r>
        <w:t>Report from your District Councillor Jan/Feb 2024</w:t>
      </w:r>
    </w:p>
    <w:p w:rsidR="001973B3" w:rsidRDefault="001973B3"/>
    <w:p w:rsidR="001973B3" w:rsidRDefault="00583D54" w:rsidP="001973B3">
      <w:pPr>
        <w:pStyle w:val="ListParagraph"/>
        <w:numPr>
          <w:ilvl w:val="0"/>
          <w:numId w:val="1"/>
        </w:numPr>
      </w:pPr>
      <w:r>
        <w:t>The</w:t>
      </w:r>
      <w:r w:rsidR="00482A4E">
        <w:t>re is a ‘Community Ownership Fund’ for which the government has provided</w:t>
      </w:r>
      <w:r w:rsidR="001F1C5D">
        <w:t xml:space="preserve"> £150 million covering 4 years. </w:t>
      </w:r>
      <w:r w:rsidR="00874E30">
        <w:t xml:space="preserve">When a local pub, Community Centre or post office is under threat of being </w:t>
      </w:r>
      <w:r w:rsidR="00850805">
        <w:t>lost money can be applied for</w:t>
      </w:r>
      <w:r w:rsidR="00AF668C">
        <w:t xml:space="preserve"> by local groups</w:t>
      </w:r>
      <w:r w:rsidR="00E51D64">
        <w:t>, voluntary and community based.</w:t>
      </w:r>
    </w:p>
    <w:p w:rsidR="00E51D64" w:rsidRDefault="00601909" w:rsidP="00E51D64">
      <w:pPr>
        <w:pStyle w:val="ListParagraph"/>
      </w:pPr>
      <w:hyperlink r:id="rId5" w:history="1">
        <w:r w:rsidR="00D1147D" w:rsidRPr="002330F9">
          <w:rPr>
            <w:rStyle w:val="Hyperlink"/>
          </w:rPr>
          <w:t>www.gov.uk/government/publications/community-ownership-fund-prospectus</w:t>
        </w:r>
      </w:hyperlink>
      <w:r w:rsidR="00D1147D">
        <w:t xml:space="preserve"> is where more info can be obtained.</w:t>
      </w:r>
    </w:p>
    <w:p w:rsidR="00D1147D" w:rsidRDefault="00D1147D" w:rsidP="00D1147D"/>
    <w:p w:rsidR="00D1147D" w:rsidRDefault="00E029B4" w:rsidP="004C1554">
      <w:pPr>
        <w:pStyle w:val="ListParagraph"/>
        <w:numPr>
          <w:ilvl w:val="0"/>
          <w:numId w:val="1"/>
        </w:numPr>
      </w:pPr>
      <w:r>
        <w:t xml:space="preserve">All the grants re damages caused by storm </w:t>
      </w:r>
      <w:proofErr w:type="spellStart"/>
      <w:r>
        <w:t>Babet</w:t>
      </w:r>
      <w:proofErr w:type="spellEnd"/>
      <w:r w:rsidR="00FF1C36">
        <w:t xml:space="preserve"> have been paid out</w:t>
      </w:r>
      <w:r w:rsidR="00167E20">
        <w:t xml:space="preserve"> it was announced by the Leader of Mid Suffolk on the 25</w:t>
      </w:r>
      <w:r w:rsidR="00167E20" w:rsidRPr="00167E20">
        <w:rPr>
          <w:vertAlign w:val="superscript"/>
        </w:rPr>
        <w:t>th</w:t>
      </w:r>
      <w:r w:rsidR="00167E20">
        <w:t xml:space="preserve"> of January</w:t>
      </w:r>
      <w:r w:rsidR="009D732E">
        <w:t>.</w:t>
      </w:r>
    </w:p>
    <w:p w:rsidR="0056411A" w:rsidRDefault="0056411A" w:rsidP="0056411A">
      <w:pPr>
        <w:ind w:left="360"/>
      </w:pPr>
    </w:p>
    <w:p w:rsidR="0056411A" w:rsidRDefault="005F2139" w:rsidP="0056411A">
      <w:pPr>
        <w:pStyle w:val="ListParagraph"/>
        <w:numPr>
          <w:ilvl w:val="0"/>
          <w:numId w:val="1"/>
        </w:numPr>
      </w:pPr>
      <w:r>
        <w:t>Half Year Treasury</w:t>
      </w:r>
      <w:r w:rsidR="00321055">
        <w:t xml:space="preserve"> Management report presented</w:t>
      </w:r>
      <w:r w:rsidR="001C694D">
        <w:t>, it had already been reviewed by the Joint Audit and Standards</w:t>
      </w:r>
      <w:r w:rsidR="00443527">
        <w:t xml:space="preserve"> Committee</w:t>
      </w:r>
      <w:r w:rsidR="005B56E7">
        <w:t>. All was, as expected, found to be in order.</w:t>
      </w:r>
    </w:p>
    <w:p w:rsidR="006525BE" w:rsidRDefault="006525BE" w:rsidP="006525BE">
      <w:pPr>
        <w:pStyle w:val="ListParagraph"/>
      </w:pPr>
    </w:p>
    <w:p w:rsidR="0093067D" w:rsidRDefault="009F3A0D" w:rsidP="0093067D">
      <w:pPr>
        <w:pStyle w:val="ListParagraph"/>
        <w:numPr>
          <w:ilvl w:val="0"/>
          <w:numId w:val="1"/>
        </w:numPr>
      </w:pPr>
      <w:r>
        <w:t xml:space="preserve">The ‘Public Engagement’ survey, ‘Have your say’ was </w:t>
      </w:r>
      <w:r w:rsidR="00FB261E">
        <w:t>discussed. In all there were 680 responses from Mid Suffolk</w:t>
      </w:r>
      <w:r w:rsidR="0093067D">
        <w:t xml:space="preserve">. Key </w:t>
      </w:r>
      <w:r w:rsidR="00787091">
        <w:t>areas</w:t>
      </w:r>
      <w:r w:rsidR="00AE7840">
        <w:t xml:space="preserve"> were</w:t>
      </w:r>
      <w:r w:rsidR="00787091">
        <w:t xml:space="preserve"> ‘Housing and infrastructure’, </w:t>
      </w:r>
      <w:r w:rsidR="00856BDA">
        <w:t>Resilience, ‘Commu</w:t>
      </w:r>
      <w:r w:rsidR="00697318">
        <w:t>nity well being and ‘Environmental sustainability’</w:t>
      </w:r>
    </w:p>
    <w:p w:rsidR="00F314D1" w:rsidRDefault="00F314D1" w:rsidP="00F314D1">
      <w:pPr>
        <w:pStyle w:val="ListParagraph"/>
      </w:pPr>
    </w:p>
    <w:p w:rsidR="00F314D1" w:rsidRDefault="00F314D1" w:rsidP="0093067D">
      <w:pPr>
        <w:pStyle w:val="ListParagraph"/>
        <w:numPr>
          <w:ilvl w:val="0"/>
          <w:numId w:val="1"/>
        </w:numPr>
      </w:pPr>
      <w:r>
        <w:t xml:space="preserve">A </w:t>
      </w:r>
      <w:r w:rsidR="006617D4">
        <w:t xml:space="preserve">Polling Districts review </w:t>
      </w:r>
      <w:proofErr w:type="spellStart"/>
      <w:r w:rsidR="006617D4">
        <w:t>ha</w:t>
      </w:r>
      <w:proofErr w:type="spellEnd"/>
      <w:r w:rsidR="006617D4">
        <w:t xml:space="preserve"> been done and was presented. Regarding Stradbroke, </w:t>
      </w:r>
      <w:proofErr w:type="spellStart"/>
      <w:r w:rsidR="006617D4">
        <w:t>Laxfield</w:t>
      </w:r>
      <w:proofErr w:type="spellEnd"/>
      <w:r w:rsidR="006617D4">
        <w:t xml:space="preserve">, Wilby and </w:t>
      </w:r>
      <w:proofErr w:type="spellStart"/>
      <w:r w:rsidR="006617D4">
        <w:t>Brundish</w:t>
      </w:r>
      <w:proofErr w:type="spellEnd"/>
      <w:r w:rsidR="00CA086D">
        <w:t xml:space="preserve"> there are no changes.</w:t>
      </w:r>
    </w:p>
    <w:p w:rsidR="00CA086D" w:rsidRDefault="00CA086D" w:rsidP="00CA086D">
      <w:pPr>
        <w:pStyle w:val="ListParagraph"/>
      </w:pPr>
    </w:p>
    <w:p w:rsidR="00CA086D" w:rsidRDefault="003317D8" w:rsidP="0093067D">
      <w:pPr>
        <w:pStyle w:val="ListParagraph"/>
        <w:numPr>
          <w:ilvl w:val="0"/>
          <w:numId w:val="1"/>
        </w:numPr>
      </w:pPr>
      <w:r>
        <w:t>The SHELF project</w:t>
      </w:r>
      <w:r w:rsidR="00876ACD">
        <w:t xml:space="preserve"> is rolling ahead, still uncertainty re any </w:t>
      </w:r>
      <w:r w:rsidR="00B439FF">
        <w:t>financial commitment from the NHS</w:t>
      </w:r>
      <w:r w:rsidR="001A70CB">
        <w:t>. It seems likely that this undertake will be done in phases</w:t>
      </w:r>
      <w:r w:rsidR="00710586">
        <w:t xml:space="preserve"> as the financing becomes </w:t>
      </w:r>
      <w:proofErr w:type="gramStart"/>
      <w:r w:rsidR="00710586">
        <w:t>more clear</w:t>
      </w:r>
      <w:proofErr w:type="gramEnd"/>
      <w:r w:rsidR="00710586">
        <w:t>.</w:t>
      </w:r>
      <w:r w:rsidR="00043AA8">
        <w:t xml:space="preserve"> Given that this is </w:t>
      </w:r>
      <w:proofErr w:type="spellStart"/>
      <w:r w:rsidR="00043AA8">
        <w:t>Stowmarket</w:t>
      </w:r>
      <w:proofErr w:type="spellEnd"/>
      <w:r w:rsidR="00043AA8">
        <w:t xml:space="preserve"> based </w:t>
      </w:r>
      <w:r w:rsidR="0065553E">
        <w:t>project the impact is likely to be very limited in our area</w:t>
      </w:r>
      <w:r w:rsidR="00F32BE4">
        <w:t>.</w:t>
      </w:r>
    </w:p>
    <w:p w:rsidR="00F32BE4" w:rsidRDefault="00F32BE4" w:rsidP="00F32BE4">
      <w:pPr>
        <w:pStyle w:val="ListParagraph"/>
      </w:pPr>
    </w:p>
    <w:p w:rsidR="00F32BE4" w:rsidRDefault="00BA139C" w:rsidP="0093067D">
      <w:pPr>
        <w:pStyle w:val="ListParagraph"/>
        <w:numPr>
          <w:ilvl w:val="0"/>
          <w:numId w:val="1"/>
        </w:numPr>
      </w:pPr>
      <w:r>
        <w:t xml:space="preserve">The Skills and Innovation Centre, also </w:t>
      </w:r>
      <w:proofErr w:type="spellStart"/>
      <w:r>
        <w:t>Stowmarket</w:t>
      </w:r>
      <w:proofErr w:type="spellEnd"/>
      <w:r>
        <w:t xml:space="preserve"> based</w:t>
      </w:r>
      <w:r w:rsidR="00275832">
        <w:t xml:space="preserve"> will go ahead as previously </w:t>
      </w:r>
      <w:r w:rsidR="00967D9F">
        <w:t>proposed. The cost will be in the range of 19 million pounds</w:t>
      </w:r>
      <w:r w:rsidR="00645C07">
        <w:t>.</w:t>
      </w:r>
      <w:r w:rsidR="00E56904">
        <w:t xml:space="preserve"> The intended benefits would be</w:t>
      </w:r>
      <w:r w:rsidR="00E64CD4">
        <w:t xml:space="preserve"> to enable different enterprises to network, sharing ideas</w:t>
      </w:r>
      <w:r w:rsidR="000837CE">
        <w:t xml:space="preserve"> and to develop these. Special </w:t>
      </w:r>
      <w:proofErr w:type="gramStart"/>
      <w:r w:rsidR="000837CE">
        <w:t>e</w:t>
      </w:r>
      <w:r w:rsidR="00FA5243">
        <w:t>m</w:t>
      </w:r>
      <w:r w:rsidR="000837CE">
        <w:t xml:space="preserve">phasis </w:t>
      </w:r>
      <w:r w:rsidR="0098637A">
        <w:t>is put upon the hope of generating and promote</w:t>
      </w:r>
      <w:proofErr w:type="gramEnd"/>
      <w:r w:rsidR="0098637A">
        <w:t xml:space="preserve"> skills in ‘Green</w:t>
      </w:r>
      <w:r w:rsidR="00FA5243">
        <w:t>’ technologies’.</w:t>
      </w:r>
      <w:r w:rsidR="00085248">
        <w:t xml:space="preserve"> It will be in the vicinity of Gateway 14</w:t>
      </w:r>
      <w:r w:rsidR="009E591A">
        <w:t xml:space="preserve"> and it is hoped that this will attract new investment.</w:t>
      </w:r>
      <w:r w:rsidR="005E3879">
        <w:t xml:space="preserve"> In itself the build is not seen as ‘financially viable’</w:t>
      </w:r>
      <w:r w:rsidR="00E34F72">
        <w:t xml:space="preserve"> in itself. Thus there is financial risk. Council reserves will be used in part to pay</w:t>
      </w:r>
      <w:r w:rsidR="00E10E27">
        <w:t xml:space="preserve">. A green roof is expected to be put in place, I asked about the price difference between this and a standard roof but at this occasion no one </w:t>
      </w:r>
      <w:r w:rsidR="00335562">
        <w:t>seemed to know.</w:t>
      </w:r>
    </w:p>
    <w:p w:rsidR="002575C3" w:rsidRDefault="002575C3" w:rsidP="002575C3">
      <w:pPr>
        <w:pStyle w:val="ListParagraph"/>
      </w:pPr>
    </w:p>
    <w:p w:rsidR="00C12155" w:rsidRDefault="002575C3" w:rsidP="00C12155">
      <w:pPr>
        <w:pStyle w:val="ListParagraph"/>
        <w:numPr>
          <w:ilvl w:val="0"/>
          <w:numId w:val="1"/>
        </w:numPr>
      </w:pPr>
      <w:r>
        <w:t xml:space="preserve">One motion </w:t>
      </w:r>
      <w:r w:rsidR="00B66B8A">
        <w:t>was presented by Cllr Weller/</w:t>
      </w:r>
      <w:proofErr w:type="spellStart"/>
      <w:proofErr w:type="gramStart"/>
      <w:r w:rsidR="00B66B8A">
        <w:t>Matthisen</w:t>
      </w:r>
      <w:proofErr w:type="spellEnd"/>
      <w:r w:rsidR="00B66B8A">
        <w:t xml:space="preserve">  proposing</w:t>
      </w:r>
      <w:proofErr w:type="gramEnd"/>
      <w:r w:rsidR="00B66B8A">
        <w:t xml:space="preserve"> that </w:t>
      </w:r>
      <w:r w:rsidR="00EF21C3">
        <w:rPr>
          <w:b/>
          <w:bCs/>
        </w:rPr>
        <w:t xml:space="preserve">all </w:t>
      </w:r>
      <w:r w:rsidR="00C254B6">
        <w:t xml:space="preserve">Parish Councils would </w:t>
      </w:r>
      <w:r w:rsidR="00A07224">
        <w:t>be required to present a report to the Mid Suffolk Council</w:t>
      </w:r>
      <w:r w:rsidR="00463A50">
        <w:t xml:space="preserve"> highlighting the risk of flooding in their areas. External experts in the field would be expected to </w:t>
      </w:r>
      <w:r w:rsidR="00CC486D">
        <w:t>be recruited for this undertake.</w:t>
      </w:r>
      <w:r w:rsidR="00C12155">
        <w:t xml:space="preserve"> </w:t>
      </w:r>
    </w:p>
    <w:p w:rsidR="00D171FB" w:rsidRDefault="00D171FB" w:rsidP="00D171FB">
      <w:pPr>
        <w:ind w:left="720"/>
      </w:pPr>
      <w:r>
        <w:t xml:space="preserve">There was some debate and I </w:t>
      </w:r>
      <w:r w:rsidR="002722A6">
        <w:t xml:space="preserve">argued that some Parishes may not have a flood risk to merit mandatory and expensive assessment like </w:t>
      </w:r>
      <w:proofErr w:type="gramStart"/>
      <w:r w:rsidR="002722A6">
        <w:t>this Parishes</w:t>
      </w:r>
      <w:proofErr w:type="gramEnd"/>
      <w:r w:rsidR="002722A6">
        <w:t xml:space="preserve"> know their areas very well and care about those a great lot</w:t>
      </w:r>
      <w:r w:rsidR="009258E5">
        <w:t xml:space="preserve">. Thus this ought to </w:t>
      </w:r>
      <w:proofErr w:type="gramStart"/>
      <w:r w:rsidR="009258E5">
        <w:t>presented</w:t>
      </w:r>
      <w:proofErr w:type="gramEnd"/>
      <w:r w:rsidR="009258E5">
        <w:t xml:space="preserve"> as an opportunity</w:t>
      </w:r>
      <w:r w:rsidR="002D1299">
        <w:t xml:space="preserve"> </w:t>
      </w:r>
      <w:r w:rsidR="005B7AF1">
        <w:t>without any coer</w:t>
      </w:r>
      <w:r w:rsidR="002D1299">
        <w:t>c</w:t>
      </w:r>
      <w:r w:rsidR="005B7AF1">
        <w:t>ive element. This view was accepted and the final text will amount</w:t>
      </w:r>
      <w:r w:rsidR="002D1299">
        <w:t xml:space="preserve"> to simply ask </w:t>
      </w:r>
      <w:r w:rsidR="00643AA2">
        <w:t xml:space="preserve">Parishes to </w:t>
      </w:r>
      <w:r w:rsidR="00643AA2">
        <w:lastRenderedPageBreak/>
        <w:t>assess and report to the Mid Suffolk Council</w:t>
      </w:r>
      <w:r w:rsidR="00610FB2">
        <w:t>. They would then be very willing to provide help and advice.</w:t>
      </w:r>
      <w:r w:rsidR="00C402C6">
        <w:t xml:space="preserve"> </w:t>
      </w:r>
      <w:proofErr w:type="gramStart"/>
      <w:r w:rsidR="00C402C6">
        <w:t>( I</w:t>
      </w:r>
      <w:proofErr w:type="gramEnd"/>
      <w:r w:rsidR="00C402C6">
        <w:t xml:space="preserve"> can’t get access to the minutes so can’t give you the precise text)</w:t>
      </w:r>
    </w:p>
    <w:p w:rsidR="001F17D2" w:rsidRDefault="001F17D2" w:rsidP="00D171FB">
      <w:pPr>
        <w:ind w:left="720"/>
      </w:pPr>
    </w:p>
    <w:p w:rsidR="001F17D2" w:rsidRDefault="001F17D2" w:rsidP="00D171FB">
      <w:pPr>
        <w:ind w:left="720"/>
      </w:pPr>
      <w:r>
        <w:t>Best Wishes,</w:t>
      </w:r>
    </w:p>
    <w:p w:rsidR="001F17D2" w:rsidRDefault="001F17D2" w:rsidP="00D171FB">
      <w:pPr>
        <w:ind w:left="720"/>
      </w:pPr>
      <w:r>
        <w:t>Anders Linder</w:t>
      </w:r>
    </w:p>
    <w:sectPr w:rsidR="001F17D2" w:rsidSect="00601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942"/>
    <w:multiLevelType w:val="hybridMultilevel"/>
    <w:tmpl w:val="99781C96"/>
    <w:lvl w:ilvl="0" w:tplc="39CA4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3B3"/>
    <w:rsid w:val="00043AA8"/>
    <w:rsid w:val="000837CE"/>
    <w:rsid w:val="00085248"/>
    <w:rsid w:val="00167E20"/>
    <w:rsid w:val="001973B3"/>
    <w:rsid w:val="001A70CB"/>
    <w:rsid w:val="001C694D"/>
    <w:rsid w:val="001F17D2"/>
    <w:rsid w:val="001F1C5D"/>
    <w:rsid w:val="002575C3"/>
    <w:rsid w:val="002722A6"/>
    <w:rsid w:val="00275832"/>
    <w:rsid w:val="002D1299"/>
    <w:rsid w:val="00321055"/>
    <w:rsid w:val="003317D8"/>
    <w:rsid w:val="00335562"/>
    <w:rsid w:val="00422287"/>
    <w:rsid w:val="00443527"/>
    <w:rsid w:val="00447837"/>
    <w:rsid w:val="00463A50"/>
    <w:rsid w:val="00482A4E"/>
    <w:rsid w:val="004C1554"/>
    <w:rsid w:val="00553D7B"/>
    <w:rsid w:val="0056411A"/>
    <w:rsid w:val="00583D54"/>
    <w:rsid w:val="005B56E7"/>
    <w:rsid w:val="005B7AF1"/>
    <w:rsid w:val="005E3879"/>
    <w:rsid w:val="005F2139"/>
    <w:rsid w:val="00601909"/>
    <w:rsid w:val="00610FB2"/>
    <w:rsid w:val="00643AA2"/>
    <w:rsid w:val="00645A56"/>
    <w:rsid w:val="00645C07"/>
    <w:rsid w:val="006525BE"/>
    <w:rsid w:val="0065553E"/>
    <w:rsid w:val="006617D4"/>
    <w:rsid w:val="00697318"/>
    <w:rsid w:val="00710586"/>
    <w:rsid w:val="00787091"/>
    <w:rsid w:val="00843CC3"/>
    <w:rsid w:val="00850805"/>
    <w:rsid w:val="00856BDA"/>
    <w:rsid w:val="00874E30"/>
    <w:rsid w:val="00876ACD"/>
    <w:rsid w:val="008D51FD"/>
    <w:rsid w:val="008F6E2A"/>
    <w:rsid w:val="009239D6"/>
    <w:rsid w:val="009258E5"/>
    <w:rsid w:val="0093067D"/>
    <w:rsid w:val="00967D9F"/>
    <w:rsid w:val="0098637A"/>
    <w:rsid w:val="009D732E"/>
    <w:rsid w:val="009E591A"/>
    <w:rsid w:val="009F3A0D"/>
    <w:rsid w:val="00A07224"/>
    <w:rsid w:val="00AE7840"/>
    <w:rsid w:val="00AF668C"/>
    <w:rsid w:val="00B439FF"/>
    <w:rsid w:val="00B66B8A"/>
    <w:rsid w:val="00BA139C"/>
    <w:rsid w:val="00BD775C"/>
    <w:rsid w:val="00C12155"/>
    <w:rsid w:val="00C254B6"/>
    <w:rsid w:val="00C402C6"/>
    <w:rsid w:val="00CA086D"/>
    <w:rsid w:val="00CC486D"/>
    <w:rsid w:val="00D1147D"/>
    <w:rsid w:val="00D171FB"/>
    <w:rsid w:val="00E029B4"/>
    <w:rsid w:val="00E10E27"/>
    <w:rsid w:val="00E34F72"/>
    <w:rsid w:val="00E51D64"/>
    <w:rsid w:val="00E56904"/>
    <w:rsid w:val="00E64CD4"/>
    <w:rsid w:val="00EF21C3"/>
    <w:rsid w:val="00F314D1"/>
    <w:rsid w:val="00F32BE4"/>
    <w:rsid w:val="00F57EDC"/>
    <w:rsid w:val="00FA5243"/>
    <w:rsid w:val="00FB261E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4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4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government/publications/community-ownership-fund-prospect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Linder (Cllr)</dc:creator>
  <cp:lastModifiedBy>User</cp:lastModifiedBy>
  <cp:revision>2</cp:revision>
  <dcterms:created xsi:type="dcterms:W3CDTF">2024-02-12T11:28:00Z</dcterms:created>
  <dcterms:modified xsi:type="dcterms:W3CDTF">2024-02-12T11:28:00Z</dcterms:modified>
</cp:coreProperties>
</file>